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C782" w14:textId="77777777" w:rsidR="00EC6420" w:rsidRPr="003F053F" w:rsidRDefault="00EC6420" w:rsidP="00EC6420">
      <w:pPr>
        <w:spacing w:after="200" w:line="276" w:lineRule="auto"/>
        <w:rPr>
          <w:rFonts w:cs="Arial"/>
          <w:b/>
          <w:sz w:val="28"/>
          <w:szCs w:val="28"/>
        </w:rPr>
      </w:pPr>
      <w:r w:rsidRPr="003F053F">
        <w:rPr>
          <w:rFonts w:cs="Arial"/>
          <w:b/>
          <w:sz w:val="28"/>
          <w:szCs w:val="28"/>
        </w:rPr>
        <w:t xml:space="preserve">Board </w:t>
      </w:r>
      <w:r>
        <w:rPr>
          <w:rFonts w:cs="Arial"/>
          <w:b/>
          <w:sz w:val="28"/>
          <w:szCs w:val="28"/>
        </w:rPr>
        <w:t xml:space="preserve">of Directors </w:t>
      </w:r>
      <w:r w:rsidRPr="003F053F">
        <w:rPr>
          <w:rFonts w:cs="Arial"/>
          <w:b/>
          <w:sz w:val="28"/>
          <w:szCs w:val="28"/>
        </w:rPr>
        <w:t>Application Form</w:t>
      </w:r>
    </w:p>
    <w:p w14:paraId="7F09BAE3" w14:textId="77777777" w:rsidR="00EC6420" w:rsidRPr="003F053F" w:rsidRDefault="00EC6420" w:rsidP="00EC6420">
      <w:pPr>
        <w:spacing w:after="200" w:line="276" w:lineRule="auto"/>
        <w:jc w:val="both"/>
        <w:rPr>
          <w:rFonts w:cs="Arial"/>
          <w:szCs w:val="22"/>
        </w:rPr>
      </w:pPr>
      <w:r w:rsidRPr="003F053F">
        <w:rPr>
          <w:rFonts w:cs="Arial"/>
          <w:szCs w:val="22"/>
        </w:rPr>
        <w:t>Please complete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3314"/>
      </w:tblGrid>
      <w:tr w:rsidR="00EC6420" w:rsidRPr="003F053F" w14:paraId="08F2E2B5"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33539E03" w14:textId="77777777" w:rsidR="00EC6420" w:rsidRPr="003F053F" w:rsidRDefault="00EC6420" w:rsidP="001160DB">
            <w:pPr>
              <w:rPr>
                <w:b/>
                <w:szCs w:val="22"/>
              </w:rPr>
            </w:pPr>
            <w:r w:rsidRPr="003F053F">
              <w:rPr>
                <w:b/>
                <w:szCs w:val="22"/>
              </w:rPr>
              <w:t>Name</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29E1A332" w14:textId="77777777" w:rsidR="00EC6420" w:rsidRPr="003F053F" w:rsidRDefault="00EC6420" w:rsidP="001160DB">
            <w:pPr>
              <w:jc w:val="both"/>
              <w:rPr>
                <w:szCs w:val="22"/>
              </w:rPr>
            </w:pPr>
          </w:p>
          <w:p w14:paraId="503E814A" w14:textId="77777777" w:rsidR="00EC6420" w:rsidRPr="003F053F" w:rsidRDefault="00EC6420" w:rsidP="001160DB">
            <w:pPr>
              <w:jc w:val="both"/>
              <w:rPr>
                <w:szCs w:val="22"/>
              </w:rPr>
            </w:pPr>
          </w:p>
        </w:tc>
      </w:tr>
      <w:tr w:rsidR="00EC6420" w:rsidRPr="003F053F" w14:paraId="71CF7313"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68EFDFAA" w14:textId="77777777" w:rsidR="00EC6420" w:rsidRPr="003F053F" w:rsidRDefault="00EC6420" w:rsidP="001160DB">
            <w:pPr>
              <w:rPr>
                <w:b/>
                <w:szCs w:val="22"/>
              </w:rPr>
            </w:pPr>
            <w:r w:rsidRPr="003F053F">
              <w:rPr>
                <w:b/>
                <w:szCs w:val="22"/>
              </w:rPr>
              <w:t>Address</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55647983" w14:textId="77777777" w:rsidR="00EC6420" w:rsidRPr="003F053F" w:rsidRDefault="00EC6420" w:rsidP="001160DB">
            <w:pPr>
              <w:jc w:val="both"/>
              <w:rPr>
                <w:szCs w:val="22"/>
              </w:rPr>
            </w:pPr>
          </w:p>
          <w:p w14:paraId="0A9680FE" w14:textId="77777777" w:rsidR="00EC6420" w:rsidRPr="003F053F" w:rsidRDefault="00EC6420" w:rsidP="001160DB">
            <w:pPr>
              <w:jc w:val="both"/>
              <w:rPr>
                <w:szCs w:val="22"/>
              </w:rPr>
            </w:pPr>
          </w:p>
          <w:p w14:paraId="4ADF410D" w14:textId="77777777" w:rsidR="00EC6420" w:rsidRPr="003F053F" w:rsidRDefault="00EC6420" w:rsidP="001160DB">
            <w:pPr>
              <w:jc w:val="both"/>
              <w:rPr>
                <w:szCs w:val="22"/>
              </w:rPr>
            </w:pPr>
          </w:p>
        </w:tc>
      </w:tr>
      <w:tr w:rsidR="00EC6420" w:rsidRPr="003F053F" w14:paraId="3033AF04"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3E7E9A8F" w14:textId="77777777" w:rsidR="00EC6420" w:rsidRPr="003F053F" w:rsidRDefault="00EC6420" w:rsidP="001160DB">
            <w:pPr>
              <w:rPr>
                <w:b/>
                <w:szCs w:val="22"/>
              </w:rPr>
            </w:pPr>
            <w:r w:rsidRPr="003F053F">
              <w:rPr>
                <w:b/>
                <w:szCs w:val="22"/>
              </w:rPr>
              <w:t>Email</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19FC4721" w14:textId="77777777" w:rsidR="00EC6420" w:rsidRPr="003F053F" w:rsidRDefault="00EC6420" w:rsidP="001160DB">
            <w:pPr>
              <w:jc w:val="both"/>
              <w:rPr>
                <w:szCs w:val="22"/>
              </w:rPr>
            </w:pPr>
          </w:p>
          <w:p w14:paraId="7E417508" w14:textId="77777777" w:rsidR="00EC6420" w:rsidRPr="003F053F" w:rsidRDefault="00EC6420" w:rsidP="001160DB">
            <w:pPr>
              <w:jc w:val="both"/>
              <w:rPr>
                <w:szCs w:val="22"/>
              </w:rPr>
            </w:pPr>
          </w:p>
        </w:tc>
      </w:tr>
      <w:tr w:rsidR="00EC6420" w:rsidRPr="003F053F" w14:paraId="3A14B8BE" w14:textId="77777777" w:rsidTr="001160DB">
        <w:trPr>
          <w:trHeight w:val="224"/>
        </w:trPr>
        <w:tc>
          <w:tcPr>
            <w:tcW w:w="2552"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49CDF0B6" w14:textId="77777777" w:rsidR="00EC6420" w:rsidRPr="003F053F" w:rsidRDefault="00EC6420" w:rsidP="001160DB">
            <w:pPr>
              <w:rPr>
                <w:b/>
                <w:szCs w:val="22"/>
              </w:rPr>
            </w:pPr>
            <w:r w:rsidRPr="003F053F">
              <w:rPr>
                <w:b/>
                <w:szCs w:val="22"/>
              </w:rPr>
              <w:t>Telephone</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7C986229" w14:textId="77777777" w:rsidR="00EC6420" w:rsidRPr="003F053F" w:rsidRDefault="00EC6420" w:rsidP="001160DB">
            <w:pPr>
              <w:jc w:val="both"/>
              <w:rPr>
                <w:b/>
                <w:szCs w:val="22"/>
              </w:rPr>
            </w:pPr>
            <w:r w:rsidRPr="003F053F">
              <w:rPr>
                <w:b/>
                <w:szCs w:val="22"/>
              </w:rPr>
              <w:t>Work</w:t>
            </w:r>
          </w:p>
          <w:p w14:paraId="7CFABC3F" w14:textId="77777777" w:rsidR="00EC6420" w:rsidRPr="003F053F" w:rsidRDefault="00EC6420" w:rsidP="001160DB">
            <w:pPr>
              <w:jc w:val="both"/>
              <w:rPr>
                <w:b/>
                <w:szCs w:val="22"/>
              </w:rPr>
            </w:pPr>
          </w:p>
        </w:tc>
      </w:tr>
      <w:tr w:rsidR="00EC6420" w:rsidRPr="003F053F" w14:paraId="3C927447" w14:textId="77777777" w:rsidTr="001160DB">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0349A" w14:textId="77777777" w:rsidR="00EC6420" w:rsidRPr="003F053F" w:rsidRDefault="00EC6420" w:rsidP="001160DB">
            <w:pPr>
              <w:rPr>
                <w:b/>
                <w:szCs w:val="22"/>
              </w:rPr>
            </w:pP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4AEEE125" w14:textId="77777777" w:rsidR="00EC6420" w:rsidRPr="003F053F" w:rsidRDefault="00EC6420" w:rsidP="001160DB">
            <w:pPr>
              <w:jc w:val="both"/>
              <w:rPr>
                <w:b/>
                <w:szCs w:val="22"/>
              </w:rPr>
            </w:pPr>
            <w:r w:rsidRPr="003F053F">
              <w:rPr>
                <w:b/>
                <w:szCs w:val="22"/>
              </w:rPr>
              <w:t>Mobile</w:t>
            </w:r>
          </w:p>
          <w:p w14:paraId="4940232E" w14:textId="77777777" w:rsidR="00EC6420" w:rsidRPr="003F053F" w:rsidRDefault="00EC6420" w:rsidP="001160DB">
            <w:pPr>
              <w:jc w:val="both"/>
              <w:rPr>
                <w:b/>
                <w:szCs w:val="22"/>
              </w:rPr>
            </w:pPr>
          </w:p>
        </w:tc>
      </w:tr>
      <w:tr w:rsidR="00EC6420" w:rsidRPr="003F053F" w14:paraId="63AFD947" w14:textId="77777777" w:rsidTr="001160DB">
        <w:trPr>
          <w:trHeight w:val="1257"/>
        </w:trPr>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59839618" w14:textId="77777777" w:rsidR="00EC6420" w:rsidRPr="003F053F" w:rsidRDefault="00EC6420" w:rsidP="001160DB">
            <w:pPr>
              <w:rPr>
                <w:b/>
                <w:szCs w:val="22"/>
              </w:rPr>
            </w:pPr>
            <w:r w:rsidRPr="003F053F">
              <w:rPr>
                <w:b/>
                <w:szCs w:val="22"/>
              </w:rPr>
              <w:t>Tertiary or Other Qualifications (if any)</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2821E971" w14:textId="77777777" w:rsidR="00EC6420" w:rsidRPr="003F053F" w:rsidRDefault="00EC6420" w:rsidP="001160DB">
            <w:pPr>
              <w:jc w:val="both"/>
              <w:rPr>
                <w:szCs w:val="22"/>
              </w:rPr>
            </w:pPr>
          </w:p>
          <w:p w14:paraId="38055BE8" w14:textId="77777777" w:rsidR="00EC6420" w:rsidRPr="003F053F" w:rsidRDefault="00EC6420" w:rsidP="001160DB">
            <w:pPr>
              <w:jc w:val="both"/>
              <w:rPr>
                <w:szCs w:val="22"/>
              </w:rPr>
            </w:pPr>
          </w:p>
          <w:p w14:paraId="40A3B48A" w14:textId="77777777" w:rsidR="00EC6420" w:rsidRPr="003F053F" w:rsidRDefault="00EC6420" w:rsidP="001160DB">
            <w:pPr>
              <w:jc w:val="both"/>
              <w:rPr>
                <w:szCs w:val="22"/>
              </w:rPr>
            </w:pPr>
          </w:p>
          <w:p w14:paraId="6351E321" w14:textId="77777777" w:rsidR="00EC6420" w:rsidRPr="003F053F" w:rsidRDefault="00EC6420" w:rsidP="001160DB">
            <w:pPr>
              <w:jc w:val="both"/>
              <w:rPr>
                <w:szCs w:val="22"/>
              </w:rPr>
            </w:pPr>
          </w:p>
          <w:p w14:paraId="57835063" w14:textId="77777777" w:rsidR="00EC6420" w:rsidRPr="003F053F" w:rsidRDefault="00EC6420" w:rsidP="001160DB">
            <w:pPr>
              <w:jc w:val="both"/>
              <w:rPr>
                <w:szCs w:val="22"/>
              </w:rPr>
            </w:pPr>
          </w:p>
        </w:tc>
      </w:tr>
      <w:tr w:rsidR="00EC6420" w:rsidRPr="003F053F" w14:paraId="7CDB2AB8"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tcPr>
          <w:p w14:paraId="6C2F6789" w14:textId="77777777" w:rsidR="00EC6420" w:rsidRPr="003F053F" w:rsidRDefault="00EC6420" w:rsidP="001160DB">
            <w:pPr>
              <w:rPr>
                <w:b/>
                <w:szCs w:val="22"/>
              </w:rPr>
            </w:pPr>
            <w:r w:rsidRPr="003F053F">
              <w:rPr>
                <w:b/>
                <w:szCs w:val="22"/>
              </w:rPr>
              <w:t xml:space="preserve">Membership </w:t>
            </w:r>
            <w:r>
              <w:rPr>
                <w:b/>
                <w:szCs w:val="22"/>
              </w:rPr>
              <w:t xml:space="preserve">to </w:t>
            </w:r>
            <w:r w:rsidRPr="003F053F">
              <w:rPr>
                <w:b/>
                <w:szCs w:val="22"/>
              </w:rPr>
              <w:t xml:space="preserve">Professional Bodies or </w:t>
            </w:r>
            <w:r>
              <w:rPr>
                <w:b/>
                <w:szCs w:val="22"/>
              </w:rPr>
              <w:t xml:space="preserve">other </w:t>
            </w:r>
            <w:r w:rsidRPr="003F053F">
              <w:rPr>
                <w:b/>
                <w:szCs w:val="22"/>
              </w:rPr>
              <w:t>registrations</w:t>
            </w:r>
          </w:p>
          <w:p w14:paraId="71A3DE70" w14:textId="77777777" w:rsidR="00EC6420" w:rsidRPr="003F053F" w:rsidRDefault="00EC6420" w:rsidP="001160DB">
            <w:pPr>
              <w:rPr>
                <w:b/>
                <w:szCs w:val="22"/>
              </w:rPr>
            </w:pP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36996FA4" w14:textId="77777777" w:rsidR="00EC6420" w:rsidRPr="003F053F" w:rsidRDefault="00EC6420" w:rsidP="001160DB">
            <w:pPr>
              <w:jc w:val="both"/>
              <w:rPr>
                <w:szCs w:val="22"/>
              </w:rPr>
            </w:pPr>
          </w:p>
          <w:p w14:paraId="375CB148" w14:textId="77777777" w:rsidR="00EC6420" w:rsidRPr="003F053F" w:rsidRDefault="00EC6420" w:rsidP="001160DB">
            <w:pPr>
              <w:jc w:val="both"/>
              <w:rPr>
                <w:szCs w:val="22"/>
              </w:rPr>
            </w:pPr>
          </w:p>
          <w:p w14:paraId="7A09F4AA" w14:textId="77777777" w:rsidR="00EC6420" w:rsidRPr="003F053F" w:rsidRDefault="00EC6420" w:rsidP="001160DB">
            <w:pPr>
              <w:jc w:val="both"/>
              <w:rPr>
                <w:szCs w:val="22"/>
              </w:rPr>
            </w:pPr>
          </w:p>
          <w:p w14:paraId="6AFC11F8" w14:textId="77777777" w:rsidR="00EC6420" w:rsidRPr="003F053F" w:rsidRDefault="00EC6420" w:rsidP="001160DB">
            <w:pPr>
              <w:jc w:val="both"/>
              <w:rPr>
                <w:szCs w:val="22"/>
              </w:rPr>
            </w:pPr>
          </w:p>
          <w:p w14:paraId="634A4CCE" w14:textId="77777777" w:rsidR="00EC6420" w:rsidRPr="003F053F" w:rsidRDefault="00EC6420" w:rsidP="001160DB">
            <w:pPr>
              <w:jc w:val="both"/>
              <w:rPr>
                <w:szCs w:val="22"/>
              </w:rPr>
            </w:pPr>
          </w:p>
          <w:p w14:paraId="34716276" w14:textId="77777777" w:rsidR="00EC6420" w:rsidRPr="003F053F" w:rsidRDefault="00EC6420" w:rsidP="001160DB">
            <w:pPr>
              <w:jc w:val="both"/>
              <w:rPr>
                <w:szCs w:val="22"/>
              </w:rPr>
            </w:pPr>
          </w:p>
        </w:tc>
      </w:tr>
      <w:tr w:rsidR="00EC6420" w:rsidRPr="003F053F" w14:paraId="7E55D26A"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7F02DD96" w14:textId="77777777" w:rsidR="00EC6420" w:rsidRPr="003F053F" w:rsidRDefault="00EC6420" w:rsidP="001160DB">
            <w:pPr>
              <w:rPr>
                <w:b/>
                <w:szCs w:val="22"/>
              </w:rPr>
            </w:pPr>
            <w:r w:rsidRPr="003F053F">
              <w:rPr>
                <w:b/>
                <w:szCs w:val="22"/>
              </w:rPr>
              <w:t>Employment Experience</w:t>
            </w:r>
          </w:p>
          <w:p w14:paraId="2BFBB05D" w14:textId="77777777" w:rsidR="00EC6420" w:rsidRPr="003F053F" w:rsidRDefault="00EC6420" w:rsidP="001160DB">
            <w:pPr>
              <w:rPr>
                <w:b/>
                <w:szCs w:val="22"/>
              </w:rPr>
            </w:pPr>
            <w:r w:rsidRPr="003F053F">
              <w:rPr>
                <w:b/>
                <w:szCs w:val="22"/>
              </w:rPr>
              <w:t>(</w:t>
            </w:r>
            <w:proofErr w:type="gramStart"/>
            <w:r w:rsidRPr="003F053F">
              <w:rPr>
                <w:b/>
                <w:szCs w:val="22"/>
              </w:rPr>
              <w:t>you</w:t>
            </w:r>
            <w:proofErr w:type="gramEnd"/>
            <w:r w:rsidRPr="003F053F">
              <w:rPr>
                <w:b/>
                <w:szCs w:val="22"/>
              </w:rPr>
              <w:t xml:space="preserve"> may wish to attach your CV)</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71A9B6C6" w14:textId="77777777" w:rsidR="00EC6420" w:rsidRPr="003F053F" w:rsidRDefault="00EC6420" w:rsidP="001160DB">
            <w:pPr>
              <w:jc w:val="both"/>
              <w:rPr>
                <w:szCs w:val="22"/>
              </w:rPr>
            </w:pPr>
          </w:p>
          <w:p w14:paraId="16D5C5B7" w14:textId="77777777" w:rsidR="00EC6420" w:rsidRPr="003F053F" w:rsidRDefault="00EC6420" w:rsidP="001160DB">
            <w:pPr>
              <w:jc w:val="both"/>
              <w:rPr>
                <w:szCs w:val="22"/>
              </w:rPr>
            </w:pPr>
          </w:p>
          <w:p w14:paraId="220EB3A8" w14:textId="77777777" w:rsidR="00EC6420" w:rsidRPr="003F053F" w:rsidRDefault="00EC6420" w:rsidP="001160DB">
            <w:pPr>
              <w:jc w:val="both"/>
              <w:rPr>
                <w:szCs w:val="22"/>
              </w:rPr>
            </w:pPr>
          </w:p>
          <w:p w14:paraId="290EF406" w14:textId="77777777" w:rsidR="00EC6420" w:rsidRPr="003F053F" w:rsidRDefault="00EC6420" w:rsidP="001160DB">
            <w:pPr>
              <w:jc w:val="both"/>
              <w:rPr>
                <w:szCs w:val="22"/>
              </w:rPr>
            </w:pPr>
          </w:p>
          <w:p w14:paraId="3DB4424D" w14:textId="77777777" w:rsidR="00EC6420" w:rsidRPr="003F053F" w:rsidRDefault="00EC6420" w:rsidP="001160DB">
            <w:pPr>
              <w:jc w:val="both"/>
              <w:rPr>
                <w:szCs w:val="22"/>
              </w:rPr>
            </w:pPr>
          </w:p>
          <w:p w14:paraId="47605FAF" w14:textId="77777777" w:rsidR="00EC6420" w:rsidRPr="003F053F" w:rsidRDefault="00EC6420" w:rsidP="001160DB">
            <w:pPr>
              <w:jc w:val="both"/>
              <w:rPr>
                <w:szCs w:val="22"/>
              </w:rPr>
            </w:pPr>
          </w:p>
          <w:p w14:paraId="5743A300" w14:textId="77777777" w:rsidR="00EC6420" w:rsidRPr="003F053F" w:rsidRDefault="00EC6420" w:rsidP="001160DB">
            <w:pPr>
              <w:jc w:val="both"/>
              <w:rPr>
                <w:szCs w:val="22"/>
              </w:rPr>
            </w:pPr>
          </w:p>
          <w:p w14:paraId="58D11C74" w14:textId="77777777" w:rsidR="00EC6420" w:rsidRPr="003F053F" w:rsidRDefault="00EC6420" w:rsidP="001160DB">
            <w:pPr>
              <w:jc w:val="both"/>
              <w:rPr>
                <w:szCs w:val="22"/>
              </w:rPr>
            </w:pPr>
          </w:p>
          <w:p w14:paraId="693D65BB" w14:textId="77777777" w:rsidR="00EC6420" w:rsidRPr="003F053F" w:rsidRDefault="00EC6420" w:rsidP="001160DB">
            <w:pPr>
              <w:jc w:val="both"/>
              <w:rPr>
                <w:szCs w:val="22"/>
              </w:rPr>
            </w:pPr>
          </w:p>
          <w:p w14:paraId="73749DBB" w14:textId="77777777" w:rsidR="00EC6420" w:rsidRPr="003F053F" w:rsidRDefault="00EC6420" w:rsidP="001160DB">
            <w:pPr>
              <w:jc w:val="both"/>
              <w:rPr>
                <w:szCs w:val="22"/>
              </w:rPr>
            </w:pPr>
          </w:p>
          <w:p w14:paraId="5BD4173A" w14:textId="77777777" w:rsidR="00EC6420" w:rsidRPr="003F053F" w:rsidRDefault="00EC6420" w:rsidP="001160DB">
            <w:pPr>
              <w:jc w:val="both"/>
              <w:rPr>
                <w:szCs w:val="22"/>
              </w:rPr>
            </w:pPr>
          </w:p>
          <w:p w14:paraId="728BF57E" w14:textId="77777777" w:rsidR="00EC6420" w:rsidRPr="003F053F" w:rsidRDefault="00EC6420" w:rsidP="001160DB">
            <w:pPr>
              <w:jc w:val="both"/>
              <w:rPr>
                <w:szCs w:val="22"/>
              </w:rPr>
            </w:pPr>
          </w:p>
        </w:tc>
      </w:tr>
      <w:tr w:rsidR="00EC6420" w:rsidRPr="003F053F" w14:paraId="606ADE80"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3D761F39" w14:textId="77777777" w:rsidR="00EC6420" w:rsidRPr="003F053F" w:rsidRDefault="00EC6420" w:rsidP="001160DB">
            <w:pPr>
              <w:rPr>
                <w:b/>
                <w:szCs w:val="22"/>
              </w:rPr>
            </w:pPr>
            <w:r w:rsidRPr="003F053F">
              <w:rPr>
                <w:b/>
                <w:szCs w:val="22"/>
              </w:rPr>
              <w:t>Experience as a director or committee member</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7798AB24" w14:textId="77777777" w:rsidR="00EC6420" w:rsidRPr="003F053F" w:rsidRDefault="00EC6420" w:rsidP="001160DB">
            <w:pPr>
              <w:jc w:val="both"/>
              <w:rPr>
                <w:szCs w:val="22"/>
              </w:rPr>
            </w:pPr>
          </w:p>
          <w:p w14:paraId="36EA7153" w14:textId="77777777" w:rsidR="00EC6420" w:rsidRPr="003F053F" w:rsidRDefault="00EC6420" w:rsidP="001160DB">
            <w:pPr>
              <w:jc w:val="both"/>
              <w:rPr>
                <w:szCs w:val="22"/>
              </w:rPr>
            </w:pPr>
          </w:p>
          <w:p w14:paraId="5B0A50B2" w14:textId="77777777" w:rsidR="00EC6420" w:rsidRPr="003F053F" w:rsidRDefault="00EC6420" w:rsidP="001160DB">
            <w:pPr>
              <w:jc w:val="both"/>
              <w:rPr>
                <w:szCs w:val="22"/>
              </w:rPr>
            </w:pPr>
          </w:p>
          <w:p w14:paraId="35C6AACF" w14:textId="77777777" w:rsidR="00EC6420" w:rsidRPr="003F053F" w:rsidRDefault="00EC6420" w:rsidP="001160DB">
            <w:pPr>
              <w:jc w:val="both"/>
              <w:rPr>
                <w:szCs w:val="22"/>
              </w:rPr>
            </w:pPr>
          </w:p>
          <w:p w14:paraId="2193A17D" w14:textId="77777777" w:rsidR="00EC6420" w:rsidRPr="003F053F" w:rsidRDefault="00EC6420" w:rsidP="001160DB">
            <w:pPr>
              <w:jc w:val="both"/>
              <w:rPr>
                <w:szCs w:val="22"/>
              </w:rPr>
            </w:pPr>
          </w:p>
          <w:p w14:paraId="37A70D88" w14:textId="77777777" w:rsidR="00EC6420" w:rsidRPr="003F053F" w:rsidRDefault="00EC6420" w:rsidP="001160DB">
            <w:pPr>
              <w:jc w:val="both"/>
              <w:rPr>
                <w:szCs w:val="22"/>
              </w:rPr>
            </w:pPr>
          </w:p>
          <w:p w14:paraId="1EBEDB12" w14:textId="77777777" w:rsidR="00EC6420" w:rsidRPr="003F053F" w:rsidRDefault="00EC6420" w:rsidP="001160DB">
            <w:pPr>
              <w:jc w:val="both"/>
              <w:rPr>
                <w:szCs w:val="22"/>
              </w:rPr>
            </w:pPr>
          </w:p>
          <w:p w14:paraId="1AE71204" w14:textId="77777777" w:rsidR="00EC6420" w:rsidRPr="003F053F" w:rsidRDefault="00EC6420" w:rsidP="001160DB">
            <w:pPr>
              <w:jc w:val="both"/>
              <w:rPr>
                <w:szCs w:val="22"/>
              </w:rPr>
            </w:pPr>
          </w:p>
          <w:p w14:paraId="2DAADA14" w14:textId="77777777" w:rsidR="00EC6420" w:rsidRPr="003F053F" w:rsidRDefault="00EC6420" w:rsidP="001160DB">
            <w:pPr>
              <w:jc w:val="both"/>
              <w:rPr>
                <w:szCs w:val="22"/>
              </w:rPr>
            </w:pPr>
          </w:p>
          <w:p w14:paraId="0E7CF4B4" w14:textId="77777777" w:rsidR="00EC6420" w:rsidRPr="003F053F" w:rsidRDefault="00EC6420" w:rsidP="001160DB">
            <w:pPr>
              <w:jc w:val="both"/>
              <w:rPr>
                <w:szCs w:val="22"/>
              </w:rPr>
            </w:pPr>
          </w:p>
          <w:p w14:paraId="6AC46326" w14:textId="008DFBB1" w:rsidR="00EC6420" w:rsidRDefault="00EC6420" w:rsidP="001160DB">
            <w:pPr>
              <w:jc w:val="both"/>
              <w:rPr>
                <w:szCs w:val="22"/>
              </w:rPr>
            </w:pPr>
          </w:p>
          <w:p w14:paraId="61FD5631" w14:textId="4EE08C0A" w:rsidR="00EC6420" w:rsidRDefault="00EC6420" w:rsidP="001160DB">
            <w:pPr>
              <w:jc w:val="both"/>
              <w:rPr>
                <w:szCs w:val="22"/>
              </w:rPr>
            </w:pPr>
          </w:p>
          <w:p w14:paraId="176932B4" w14:textId="77777777" w:rsidR="00EC6420" w:rsidRPr="003F053F" w:rsidRDefault="00EC6420" w:rsidP="001160DB">
            <w:pPr>
              <w:jc w:val="both"/>
              <w:rPr>
                <w:szCs w:val="22"/>
              </w:rPr>
            </w:pPr>
          </w:p>
          <w:p w14:paraId="0B1C86C5" w14:textId="77777777" w:rsidR="00EC6420" w:rsidRPr="003F053F" w:rsidRDefault="00EC6420" w:rsidP="001160DB">
            <w:pPr>
              <w:jc w:val="both"/>
              <w:rPr>
                <w:szCs w:val="22"/>
              </w:rPr>
            </w:pPr>
          </w:p>
        </w:tc>
      </w:tr>
      <w:tr w:rsidR="00EC6420" w:rsidRPr="003F053F" w14:paraId="347A6483"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7EE6B168" w14:textId="77777777" w:rsidR="00EC6420" w:rsidRPr="003F053F" w:rsidRDefault="00EC6420" w:rsidP="001160DB">
            <w:pPr>
              <w:rPr>
                <w:b/>
                <w:szCs w:val="22"/>
              </w:rPr>
            </w:pPr>
            <w:r>
              <w:rPr>
                <w:b/>
                <w:szCs w:val="22"/>
              </w:rPr>
              <w:lastRenderedPageBreak/>
              <w:t>Volunteer experience</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7330EBF9" w14:textId="77777777" w:rsidR="00EC6420" w:rsidRPr="003F053F" w:rsidRDefault="00EC6420" w:rsidP="001160DB">
            <w:pPr>
              <w:jc w:val="both"/>
              <w:rPr>
                <w:szCs w:val="22"/>
              </w:rPr>
            </w:pPr>
          </w:p>
          <w:p w14:paraId="36D99FC7" w14:textId="77777777" w:rsidR="00EC6420" w:rsidRPr="003F053F" w:rsidRDefault="00EC6420" w:rsidP="001160DB">
            <w:pPr>
              <w:jc w:val="both"/>
              <w:rPr>
                <w:szCs w:val="22"/>
              </w:rPr>
            </w:pPr>
          </w:p>
          <w:p w14:paraId="55D3538F" w14:textId="77777777" w:rsidR="00EC6420" w:rsidRPr="003F053F" w:rsidRDefault="00EC6420" w:rsidP="001160DB">
            <w:pPr>
              <w:jc w:val="both"/>
              <w:rPr>
                <w:szCs w:val="22"/>
              </w:rPr>
            </w:pPr>
          </w:p>
          <w:p w14:paraId="27396C9E" w14:textId="77777777" w:rsidR="00EC6420" w:rsidRPr="003F053F" w:rsidRDefault="00EC6420" w:rsidP="001160DB">
            <w:pPr>
              <w:jc w:val="both"/>
              <w:rPr>
                <w:szCs w:val="22"/>
              </w:rPr>
            </w:pPr>
          </w:p>
          <w:p w14:paraId="6108B0CE" w14:textId="77777777" w:rsidR="00EC6420" w:rsidRPr="003F053F" w:rsidRDefault="00EC6420" w:rsidP="001160DB">
            <w:pPr>
              <w:jc w:val="both"/>
              <w:rPr>
                <w:szCs w:val="22"/>
              </w:rPr>
            </w:pPr>
          </w:p>
          <w:p w14:paraId="2573ACA6" w14:textId="77777777" w:rsidR="00EC6420" w:rsidRPr="003F053F" w:rsidRDefault="00EC6420" w:rsidP="001160DB">
            <w:pPr>
              <w:jc w:val="both"/>
              <w:rPr>
                <w:szCs w:val="22"/>
              </w:rPr>
            </w:pPr>
          </w:p>
          <w:p w14:paraId="61B31FAA" w14:textId="77777777" w:rsidR="00EC6420" w:rsidRPr="003F053F" w:rsidRDefault="00EC6420" w:rsidP="001160DB">
            <w:pPr>
              <w:jc w:val="both"/>
              <w:rPr>
                <w:szCs w:val="22"/>
              </w:rPr>
            </w:pPr>
          </w:p>
          <w:p w14:paraId="2FD2A1EA" w14:textId="77777777" w:rsidR="00EC6420" w:rsidRPr="003F053F" w:rsidRDefault="00EC6420" w:rsidP="001160DB">
            <w:pPr>
              <w:jc w:val="both"/>
              <w:rPr>
                <w:szCs w:val="22"/>
              </w:rPr>
            </w:pPr>
          </w:p>
          <w:p w14:paraId="3E9A49BA" w14:textId="77777777" w:rsidR="00EC6420" w:rsidRPr="003F053F" w:rsidRDefault="00EC6420" w:rsidP="001160DB">
            <w:pPr>
              <w:jc w:val="both"/>
              <w:rPr>
                <w:szCs w:val="22"/>
              </w:rPr>
            </w:pPr>
          </w:p>
          <w:p w14:paraId="400B357E" w14:textId="77777777" w:rsidR="00EC6420" w:rsidRDefault="00EC6420" w:rsidP="001160DB">
            <w:pPr>
              <w:jc w:val="both"/>
              <w:rPr>
                <w:szCs w:val="22"/>
              </w:rPr>
            </w:pPr>
          </w:p>
          <w:p w14:paraId="09100336" w14:textId="77777777" w:rsidR="00EC6420" w:rsidRDefault="00EC6420" w:rsidP="001160DB">
            <w:pPr>
              <w:jc w:val="both"/>
              <w:rPr>
                <w:szCs w:val="22"/>
              </w:rPr>
            </w:pPr>
          </w:p>
          <w:p w14:paraId="4657D954" w14:textId="77777777" w:rsidR="00EC6420" w:rsidRPr="003F053F" w:rsidRDefault="00EC6420" w:rsidP="001160DB">
            <w:pPr>
              <w:jc w:val="both"/>
              <w:rPr>
                <w:szCs w:val="22"/>
              </w:rPr>
            </w:pPr>
          </w:p>
          <w:p w14:paraId="33393386" w14:textId="77777777" w:rsidR="00EC6420" w:rsidRPr="003F053F" w:rsidRDefault="00EC6420" w:rsidP="001160DB">
            <w:pPr>
              <w:jc w:val="both"/>
              <w:rPr>
                <w:szCs w:val="22"/>
              </w:rPr>
            </w:pPr>
          </w:p>
        </w:tc>
      </w:tr>
      <w:tr w:rsidR="00EC6420" w:rsidRPr="003F053F" w14:paraId="4D3EE9CC"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566EBE58" w14:textId="77777777" w:rsidR="00EC6420" w:rsidRPr="003F053F" w:rsidRDefault="00EC6420" w:rsidP="001160DB">
            <w:pPr>
              <w:rPr>
                <w:b/>
                <w:szCs w:val="22"/>
              </w:rPr>
            </w:pPr>
            <w:r w:rsidRPr="003F053F">
              <w:rPr>
                <w:b/>
                <w:szCs w:val="22"/>
              </w:rPr>
              <w:t xml:space="preserve">Knowledge and </w:t>
            </w:r>
            <w:r>
              <w:rPr>
                <w:b/>
                <w:szCs w:val="22"/>
              </w:rPr>
              <w:t>u</w:t>
            </w:r>
            <w:r w:rsidRPr="003F053F">
              <w:rPr>
                <w:b/>
                <w:szCs w:val="22"/>
              </w:rPr>
              <w:t xml:space="preserve">nderstanding of </w:t>
            </w:r>
            <w:r>
              <w:rPr>
                <w:b/>
                <w:szCs w:val="22"/>
              </w:rPr>
              <w:t>health care in remote areas</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71891E1E" w14:textId="77777777" w:rsidR="00EC6420" w:rsidRPr="003F053F" w:rsidRDefault="00EC6420" w:rsidP="001160DB">
            <w:pPr>
              <w:jc w:val="both"/>
              <w:rPr>
                <w:szCs w:val="22"/>
              </w:rPr>
            </w:pPr>
          </w:p>
          <w:p w14:paraId="3455512C" w14:textId="77777777" w:rsidR="00EC6420" w:rsidRPr="003F053F" w:rsidRDefault="00EC6420" w:rsidP="001160DB">
            <w:pPr>
              <w:jc w:val="both"/>
              <w:rPr>
                <w:szCs w:val="22"/>
              </w:rPr>
            </w:pPr>
          </w:p>
          <w:p w14:paraId="4817CA98" w14:textId="77777777" w:rsidR="00EC6420" w:rsidRPr="003F053F" w:rsidRDefault="00EC6420" w:rsidP="001160DB">
            <w:pPr>
              <w:jc w:val="both"/>
              <w:rPr>
                <w:szCs w:val="22"/>
              </w:rPr>
            </w:pPr>
          </w:p>
          <w:p w14:paraId="53C3F93E" w14:textId="77777777" w:rsidR="00EC6420" w:rsidRPr="003F053F" w:rsidRDefault="00EC6420" w:rsidP="001160DB">
            <w:pPr>
              <w:jc w:val="both"/>
              <w:rPr>
                <w:szCs w:val="22"/>
              </w:rPr>
            </w:pPr>
          </w:p>
          <w:p w14:paraId="203D9911" w14:textId="77777777" w:rsidR="00EC6420" w:rsidRPr="003F053F" w:rsidRDefault="00EC6420" w:rsidP="001160DB">
            <w:pPr>
              <w:jc w:val="both"/>
              <w:rPr>
                <w:szCs w:val="22"/>
              </w:rPr>
            </w:pPr>
          </w:p>
          <w:p w14:paraId="7625D6F9" w14:textId="77777777" w:rsidR="00EC6420" w:rsidRPr="003F053F" w:rsidRDefault="00EC6420" w:rsidP="001160DB">
            <w:pPr>
              <w:jc w:val="both"/>
              <w:rPr>
                <w:szCs w:val="22"/>
              </w:rPr>
            </w:pPr>
          </w:p>
          <w:p w14:paraId="24B4F855" w14:textId="77777777" w:rsidR="00EC6420" w:rsidRPr="003F053F" w:rsidRDefault="00EC6420" w:rsidP="001160DB">
            <w:pPr>
              <w:jc w:val="both"/>
              <w:rPr>
                <w:szCs w:val="22"/>
              </w:rPr>
            </w:pPr>
          </w:p>
          <w:p w14:paraId="4DA7A1AE" w14:textId="77777777" w:rsidR="00EC6420" w:rsidRPr="003F053F" w:rsidRDefault="00EC6420" w:rsidP="001160DB">
            <w:pPr>
              <w:jc w:val="both"/>
              <w:rPr>
                <w:szCs w:val="22"/>
              </w:rPr>
            </w:pPr>
          </w:p>
          <w:p w14:paraId="32F27105" w14:textId="77777777" w:rsidR="00EC6420" w:rsidRDefault="00EC6420" w:rsidP="001160DB">
            <w:pPr>
              <w:jc w:val="both"/>
              <w:rPr>
                <w:szCs w:val="22"/>
              </w:rPr>
            </w:pPr>
          </w:p>
          <w:p w14:paraId="19E69A5F" w14:textId="77777777" w:rsidR="00EC6420" w:rsidRPr="003F053F" w:rsidRDefault="00EC6420" w:rsidP="001160DB">
            <w:pPr>
              <w:jc w:val="both"/>
              <w:rPr>
                <w:szCs w:val="22"/>
              </w:rPr>
            </w:pPr>
          </w:p>
          <w:p w14:paraId="3EBCE1EA" w14:textId="77777777" w:rsidR="00EC6420" w:rsidRPr="003F053F" w:rsidRDefault="00EC6420" w:rsidP="001160DB">
            <w:pPr>
              <w:jc w:val="both"/>
              <w:rPr>
                <w:szCs w:val="22"/>
              </w:rPr>
            </w:pPr>
          </w:p>
          <w:p w14:paraId="6F3398B5" w14:textId="77777777" w:rsidR="00EC6420" w:rsidRPr="003F053F" w:rsidRDefault="00EC6420" w:rsidP="001160DB">
            <w:pPr>
              <w:jc w:val="both"/>
              <w:rPr>
                <w:szCs w:val="22"/>
              </w:rPr>
            </w:pPr>
          </w:p>
          <w:p w14:paraId="29765BA1" w14:textId="77777777" w:rsidR="00EC6420" w:rsidRDefault="00EC6420" w:rsidP="001160DB">
            <w:pPr>
              <w:jc w:val="both"/>
              <w:rPr>
                <w:szCs w:val="22"/>
              </w:rPr>
            </w:pPr>
          </w:p>
          <w:p w14:paraId="3CA5FD57" w14:textId="77777777" w:rsidR="00EC6420" w:rsidRPr="003F053F" w:rsidRDefault="00EC6420" w:rsidP="001160DB">
            <w:pPr>
              <w:jc w:val="both"/>
              <w:rPr>
                <w:szCs w:val="22"/>
              </w:rPr>
            </w:pPr>
          </w:p>
          <w:p w14:paraId="46F4C1E1" w14:textId="77777777" w:rsidR="00EC6420" w:rsidRPr="003F053F" w:rsidRDefault="00EC6420" w:rsidP="001160DB">
            <w:pPr>
              <w:jc w:val="both"/>
              <w:rPr>
                <w:szCs w:val="22"/>
              </w:rPr>
            </w:pPr>
          </w:p>
          <w:p w14:paraId="36BEB552" w14:textId="77777777" w:rsidR="00EC6420" w:rsidRPr="003F053F" w:rsidRDefault="00EC6420" w:rsidP="001160DB">
            <w:pPr>
              <w:jc w:val="both"/>
              <w:rPr>
                <w:szCs w:val="22"/>
              </w:rPr>
            </w:pPr>
          </w:p>
        </w:tc>
      </w:tr>
      <w:tr w:rsidR="00EC6420" w:rsidRPr="003F053F" w14:paraId="0D3A3CCB"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tcPr>
          <w:p w14:paraId="019C1D3E" w14:textId="77777777" w:rsidR="00EC6420" w:rsidRPr="003F053F" w:rsidRDefault="00EC6420" w:rsidP="001160DB">
            <w:pPr>
              <w:rPr>
                <w:b/>
                <w:szCs w:val="22"/>
              </w:rPr>
            </w:pPr>
            <w:r>
              <w:rPr>
                <w:b/>
                <w:szCs w:val="22"/>
              </w:rPr>
              <w:t>Your reason for wanting to be involved with</w:t>
            </w:r>
            <w:r w:rsidRPr="003F053F">
              <w:rPr>
                <w:b/>
                <w:szCs w:val="22"/>
              </w:rPr>
              <w:t xml:space="preserve"> Boab Health Services</w:t>
            </w:r>
          </w:p>
          <w:p w14:paraId="5D1A76BD" w14:textId="77777777" w:rsidR="00EC6420" w:rsidRPr="003F053F" w:rsidRDefault="00EC6420" w:rsidP="001160DB">
            <w:pPr>
              <w:rPr>
                <w:b/>
                <w:szCs w:val="22"/>
              </w:rPr>
            </w:pP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5B4A18BC" w14:textId="77777777" w:rsidR="00EC6420" w:rsidRDefault="00EC6420" w:rsidP="001160DB">
            <w:pPr>
              <w:jc w:val="both"/>
              <w:rPr>
                <w:szCs w:val="22"/>
              </w:rPr>
            </w:pPr>
          </w:p>
          <w:p w14:paraId="44A3D510" w14:textId="77777777" w:rsidR="00EC6420" w:rsidRDefault="00EC6420" w:rsidP="001160DB">
            <w:pPr>
              <w:jc w:val="both"/>
              <w:rPr>
                <w:szCs w:val="22"/>
              </w:rPr>
            </w:pPr>
          </w:p>
          <w:p w14:paraId="5C31AED0" w14:textId="77777777" w:rsidR="00EC6420" w:rsidRDefault="00EC6420" w:rsidP="001160DB">
            <w:pPr>
              <w:jc w:val="both"/>
              <w:rPr>
                <w:szCs w:val="22"/>
              </w:rPr>
            </w:pPr>
          </w:p>
          <w:p w14:paraId="790C3FE5" w14:textId="77777777" w:rsidR="00EC6420" w:rsidRDefault="00EC6420" w:rsidP="001160DB">
            <w:pPr>
              <w:jc w:val="both"/>
              <w:rPr>
                <w:szCs w:val="22"/>
              </w:rPr>
            </w:pPr>
          </w:p>
          <w:p w14:paraId="65FC2854" w14:textId="77777777" w:rsidR="00EC6420" w:rsidRDefault="00EC6420" w:rsidP="001160DB">
            <w:pPr>
              <w:jc w:val="both"/>
              <w:rPr>
                <w:szCs w:val="22"/>
              </w:rPr>
            </w:pPr>
          </w:p>
          <w:p w14:paraId="15A40D56" w14:textId="77777777" w:rsidR="00EC6420" w:rsidRDefault="00EC6420" w:rsidP="001160DB">
            <w:pPr>
              <w:jc w:val="both"/>
              <w:rPr>
                <w:szCs w:val="22"/>
              </w:rPr>
            </w:pPr>
          </w:p>
          <w:p w14:paraId="51A06885" w14:textId="77777777" w:rsidR="00EC6420" w:rsidRDefault="00EC6420" w:rsidP="001160DB">
            <w:pPr>
              <w:jc w:val="both"/>
              <w:rPr>
                <w:szCs w:val="22"/>
              </w:rPr>
            </w:pPr>
          </w:p>
          <w:p w14:paraId="11D68CB6" w14:textId="77777777" w:rsidR="00EC6420" w:rsidRDefault="00EC6420" w:rsidP="001160DB">
            <w:pPr>
              <w:jc w:val="both"/>
              <w:rPr>
                <w:szCs w:val="22"/>
              </w:rPr>
            </w:pPr>
          </w:p>
          <w:p w14:paraId="6EE0E626" w14:textId="77777777" w:rsidR="00EC6420" w:rsidRDefault="00EC6420" w:rsidP="001160DB">
            <w:pPr>
              <w:jc w:val="both"/>
              <w:rPr>
                <w:szCs w:val="22"/>
              </w:rPr>
            </w:pPr>
          </w:p>
          <w:p w14:paraId="44EA3D4F" w14:textId="77777777" w:rsidR="00EC6420" w:rsidRDefault="00EC6420" w:rsidP="001160DB">
            <w:pPr>
              <w:jc w:val="both"/>
              <w:rPr>
                <w:szCs w:val="22"/>
              </w:rPr>
            </w:pPr>
          </w:p>
          <w:p w14:paraId="693EE320" w14:textId="77777777" w:rsidR="00EC6420" w:rsidRDefault="00EC6420" w:rsidP="001160DB">
            <w:pPr>
              <w:jc w:val="both"/>
              <w:rPr>
                <w:szCs w:val="22"/>
              </w:rPr>
            </w:pPr>
          </w:p>
          <w:p w14:paraId="2C9C4441" w14:textId="77777777" w:rsidR="00EC6420" w:rsidRDefault="00EC6420" w:rsidP="001160DB">
            <w:pPr>
              <w:jc w:val="both"/>
              <w:rPr>
                <w:szCs w:val="22"/>
              </w:rPr>
            </w:pPr>
          </w:p>
          <w:p w14:paraId="01F32E3C" w14:textId="77777777" w:rsidR="00EC6420" w:rsidRDefault="00EC6420" w:rsidP="001160DB">
            <w:pPr>
              <w:jc w:val="both"/>
              <w:rPr>
                <w:szCs w:val="22"/>
              </w:rPr>
            </w:pPr>
          </w:p>
          <w:p w14:paraId="6941653F" w14:textId="77777777" w:rsidR="00EC6420" w:rsidRDefault="00EC6420" w:rsidP="001160DB">
            <w:pPr>
              <w:jc w:val="both"/>
              <w:rPr>
                <w:szCs w:val="22"/>
              </w:rPr>
            </w:pPr>
          </w:p>
          <w:p w14:paraId="0CD61D99" w14:textId="77777777" w:rsidR="00EC6420" w:rsidRPr="003F053F" w:rsidRDefault="00EC6420" w:rsidP="001160DB">
            <w:pPr>
              <w:jc w:val="both"/>
              <w:rPr>
                <w:szCs w:val="22"/>
              </w:rPr>
            </w:pPr>
          </w:p>
        </w:tc>
      </w:tr>
      <w:tr w:rsidR="00EC6420" w:rsidRPr="003F053F" w14:paraId="11FF9AFC"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0E3AF2CB" w14:textId="77777777" w:rsidR="00EC6420" w:rsidRPr="003F053F" w:rsidRDefault="00EC6420" w:rsidP="001160DB">
            <w:pPr>
              <w:rPr>
                <w:b/>
                <w:szCs w:val="22"/>
              </w:rPr>
            </w:pPr>
            <w:r w:rsidRPr="003F053F">
              <w:rPr>
                <w:b/>
                <w:szCs w:val="22"/>
              </w:rPr>
              <w:t>Other relevant experience or matters in support of your application</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06810E52" w14:textId="77777777" w:rsidR="00EC6420" w:rsidRPr="003F053F" w:rsidRDefault="00EC6420" w:rsidP="001160DB">
            <w:pPr>
              <w:jc w:val="both"/>
              <w:rPr>
                <w:szCs w:val="22"/>
              </w:rPr>
            </w:pPr>
          </w:p>
          <w:p w14:paraId="200F1896" w14:textId="77777777" w:rsidR="00EC6420" w:rsidRPr="003F053F" w:rsidRDefault="00EC6420" w:rsidP="001160DB">
            <w:pPr>
              <w:jc w:val="both"/>
              <w:rPr>
                <w:szCs w:val="22"/>
              </w:rPr>
            </w:pPr>
          </w:p>
          <w:p w14:paraId="7E2F0030" w14:textId="77777777" w:rsidR="00EC6420" w:rsidRPr="003F053F" w:rsidRDefault="00EC6420" w:rsidP="001160DB">
            <w:pPr>
              <w:jc w:val="both"/>
              <w:rPr>
                <w:szCs w:val="22"/>
              </w:rPr>
            </w:pPr>
          </w:p>
          <w:p w14:paraId="6C273F80" w14:textId="77777777" w:rsidR="00EC6420" w:rsidRPr="003F053F" w:rsidRDefault="00EC6420" w:rsidP="001160DB">
            <w:pPr>
              <w:jc w:val="both"/>
              <w:rPr>
                <w:szCs w:val="22"/>
              </w:rPr>
            </w:pPr>
          </w:p>
          <w:p w14:paraId="38BBFA53" w14:textId="77777777" w:rsidR="00EC6420" w:rsidRPr="003F053F" w:rsidRDefault="00EC6420" w:rsidP="001160DB">
            <w:pPr>
              <w:jc w:val="both"/>
              <w:rPr>
                <w:szCs w:val="22"/>
              </w:rPr>
            </w:pPr>
          </w:p>
          <w:p w14:paraId="1E7F207D" w14:textId="77777777" w:rsidR="00EC6420" w:rsidRPr="003F053F" w:rsidRDefault="00EC6420" w:rsidP="001160DB">
            <w:pPr>
              <w:jc w:val="both"/>
              <w:rPr>
                <w:szCs w:val="22"/>
              </w:rPr>
            </w:pPr>
          </w:p>
          <w:p w14:paraId="0E0E2930" w14:textId="77777777" w:rsidR="00EC6420" w:rsidRPr="003F053F" w:rsidRDefault="00EC6420" w:rsidP="001160DB">
            <w:pPr>
              <w:jc w:val="both"/>
              <w:rPr>
                <w:szCs w:val="22"/>
              </w:rPr>
            </w:pPr>
          </w:p>
          <w:p w14:paraId="504EDEBE" w14:textId="77777777" w:rsidR="00EC6420" w:rsidRPr="003F053F" w:rsidRDefault="00EC6420" w:rsidP="001160DB">
            <w:pPr>
              <w:jc w:val="both"/>
              <w:rPr>
                <w:szCs w:val="22"/>
              </w:rPr>
            </w:pPr>
          </w:p>
          <w:p w14:paraId="46F3CCAB" w14:textId="77777777" w:rsidR="00EC6420" w:rsidRPr="003F053F" w:rsidRDefault="00EC6420" w:rsidP="001160DB">
            <w:pPr>
              <w:jc w:val="both"/>
              <w:rPr>
                <w:szCs w:val="22"/>
              </w:rPr>
            </w:pPr>
          </w:p>
        </w:tc>
      </w:tr>
      <w:tr w:rsidR="00EC6420" w:rsidRPr="003F053F" w14:paraId="2F366A2A" w14:textId="77777777" w:rsidTr="001160DB">
        <w:tc>
          <w:tcPr>
            <w:tcW w:w="2552" w:type="dxa"/>
            <w:tcBorders>
              <w:top w:val="single" w:sz="4" w:space="0" w:color="auto"/>
              <w:left w:val="single" w:sz="4" w:space="0" w:color="auto"/>
              <w:bottom w:val="single" w:sz="4" w:space="0" w:color="auto"/>
              <w:right w:val="single" w:sz="4" w:space="0" w:color="auto"/>
            </w:tcBorders>
            <w:shd w:val="clear" w:color="auto" w:fill="DBE5F1"/>
          </w:tcPr>
          <w:p w14:paraId="15E96761" w14:textId="77777777" w:rsidR="00EC6420" w:rsidRPr="003F053F" w:rsidRDefault="00EC6420" w:rsidP="001160DB">
            <w:pPr>
              <w:rPr>
                <w:b/>
                <w:szCs w:val="22"/>
              </w:rPr>
            </w:pPr>
            <w:r w:rsidRPr="003F053F">
              <w:rPr>
                <w:b/>
                <w:szCs w:val="22"/>
              </w:rPr>
              <w:lastRenderedPageBreak/>
              <w:t xml:space="preserve">Referees. Please provide the Name, current </w:t>
            </w:r>
            <w:proofErr w:type="gramStart"/>
            <w:r w:rsidRPr="003F053F">
              <w:rPr>
                <w:b/>
                <w:szCs w:val="22"/>
              </w:rPr>
              <w:t>title</w:t>
            </w:r>
            <w:proofErr w:type="gramEnd"/>
            <w:r w:rsidRPr="003F053F">
              <w:rPr>
                <w:b/>
                <w:szCs w:val="22"/>
              </w:rPr>
              <w:t xml:space="preserve"> and contact details for two referees who can support your application.  </w:t>
            </w:r>
          </w:p>
        </w:tc>
        <w:tc>
          <w:tcPr>
            <w:tcW w:w="7708" w:type="dxa"/>
            <w:gridSpan w:val="2"/>
            <w:tcBorders>
              <w:top w:val="single" w:sz="4" w:space="0" w:color="auto"/>
              <w:left w:val="single" w:sz="4" w:space="0" w:color="auto"/>
              <w:bottom w:val="single" w:sz="4" w:space="0" w:color="auto"/>
              <w:right w:val="single" w:sz="4" w:space="0" w:color="auto"/>
            </w:tcBorders>
            <w:shd w:val="clear" w:color="auto" w:fill="auto"/>
          </w:tcPr>
          <w:p w14:paraId="362F9FB3" w14:textId="77777777" w:rsidR="00EC6420" w:rsidRDefault="00EC6420" w:rsidP="001160DB">
            <w:pPr>
              <w:jc w:val="both"/>
              <w:rPr>
                <w:szCs w:val="22"/>
              </w:rPr>
            </w:pPr>
          </w:p>
          <w:p w14:paraId="5C0E56FD" w14:textId="77777777" w:rsidR="00EC6420" w:rsidRDefault="00EC6420" w:rsidP="001160DB">
            <w:pPr>
              <w:jc w:val="both"/>
              <w:rPr>
                <w:szCs w:val="22"/>
              </w:rPr>
            </w:pPr>
          </w:p>
          <w:p w14:paraId="2D2C1442" w14:textId="77777777" w:rsidR="00EC6420" w:rsidRDefault="00EC6420" w:rsidP="001160DB">
            <w:pPr>
              <w:jc w:val="both"/>
              <w:rPr>
                <w:szCs w:val="22"/>
              </w:rPr>
            </w:pPr>
          </w:p>
          <w:p w14:paraId="0F11F47B" w14:textId="77777777" w:rsidR="00EC6420" w:rsidRDefault="00EC6420" w:rsidP="001160DB">
            <w:pPr>
              <w:jc w:val="both"/>
              <w:rPr>
                <w:szCs w:val="22"/>
              </w:rPr>
            </w:pPr>
          </w:p>
          <w:p w14:paraId="3EDCD79E" w14:textId="77777777" w:rsidR="00EC6420" w:rsidRDefault="00EC6420" w:rsidP="001160DB">
            <w:pPr>
              <w:jc w:val="both"/>
              <w:rPr>
                <w:szCs w:val="22"/>
              </w:rPr>
            </w:pPr>
          </w:p>
          <w:p w14:paraId="3948A66F" w14:textId="77777777" w:rsidR="00EC6420" w:rsidRDefault="00EC6420" w:rsidP="001160DB">
            <w:pPr>
              <w:jc w:val="both"/>
              <w:rPr>
                <w:szCs w:val="22"/>
              </w:rPr>
            </w:pPr>
          </w:p>
          <w:p w14:paraId="3325C897" w14:textId="77777777" w:rsidR="00EC6420" w:rsidRDefault="00EC6420" w:rsidP="001160DB">
            <w:pPr>
              <w:jc w:val="both"/>
              <w:rPr>
                <w:szCs w:val="22"/>
              </w:rPr>
            </w:pPr>
          </w:p>
          <w:p w14:paraId="4B8D21A5" w14:textId="77777777" w:rsidR="00EC6420" w:rsidRDefault="00EC6420" w:rsidP="001160DB">
            <w:pPr>
              <w:jc w:val="both"/>
              <w:rPr>
                <w:szCs w:val="22"/>
              </w:rPr>
            </w:pPr>
          </w:p>
          <w:p w14:paraId="00509A27" w14:textId="77777777" w:rsidR="00EC6420" w:rsidRPr="003F053F" w:rsidRDefault="00EC6420" w:rsidP="001160DB">
            <w:pPr>
              <w:jc w:val="both"/>
              <w:rPr>
                <w:szCs w:val="22"/>
              </w:rPr>
            </w:pPr>
          </w:p>
        </w:tc>
      </w:tr>
      <w:tr w:rsidR="00EC6420" w:rsidRPr="003F053F" w14:paraId="19F7873E" w14:textId="77777777" w:rsidTr="001160DB">
        <w:trPr>
          <w:trHeight w:val="618"/>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tcPr>
          <w:p w14:paraId="5593963D" w14:textId="77777777" w:rsidR="00EC6420" w:rsidRPr="003F053F" w:rsidRDefault="00EC6420" w:rsidP="001160DB">
            <w:pPr>
              <w:jc w:val="both"/>
              <w:rPr>
                <w:szCs w:val="22"/>
              </w:rPr>
            </w:pPr>
          </w:p>
        </w:tc>
      </w:tr>
      <w:tr w:rsidR="00EC6420" w:rsidRPr="003F053F" w14:paraId="16B46E77" w14:textId="77777777" w:rsidTr="001160DB">
        <w:trPr>
          <w:trHeight w:val="618"/>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0C0A46" w14:textId="77777777" w:rsidR="00EC6420" w:rsidRDefault="00EC6420" w:rsidP="001160DB">
            <w:pPr>
              <w:jc w:val="both"/>
              <w:rPr>
                <w:szCs w:val="22"/>
              </w:rPr>
            </w:pPr>
            <w:r w:rsidRPr="003F053F">
              <w:rPr>
                <w:szCs w:val="22"/>
              </w:rPr>
              <w:t>I can confirm that the information provided above is an accurate record and reflection of my skills and experience.</w:t>
            </w:r>
          </w:p>
          <w:p w14:paraId="10F2F47A" w14:textId="77777777" w:rsidR="00EC6420" w:rsidRDefault="00EC6420" w:rsidP="001160DB">
            <w:pPr>
              <w:jc w:val="both"/>
              <w:rPr>
                <w:szCs w:val="22"/>
              </w:rPr>
            </w:pPr>
          </w:p>
          <w:p w14:paraId="5399A604" w14:textId="77777777" w:rsidR="00EC6420" w:rsidRPr="00656953" w:rsidRDefault="00EC6420" w:rsidP="001160DB">
            <w:pPr>
              <w:jc w:val="both"/>
              <w:rPr>
                <w:rFonts w:ascii="Arial" w:hAnsi="Arial" w:cs="Arial"/>
                <w:shd w:val="clear" w:color="auto" w:fill="FFFFFF"/>
              </w:rPr>
            </w:pPr>
            <w:r>
              <w:rPr>
                <w:szCs w:val="22"/>
              </w:rPr>
              <w:t>I declare that I am not aware of any lawful impediment to me being appointed as a director (responsible person) of Boab Health Services. I further declare</w:t>
            </w:r>
            <w:r w:rsidRPr="00680185">
              <w:rPr>
                <w:rFonts w:ascii="Arial" w:hAnsi="Arial" w:cs="Arial"/>
                <w:color w:val="FF0000"/>
                <w:shd w:val="clear" w:color="auto" w:fill="FFFFFF"/>
              </w:rPr>
              <w:t xml:space="preserve"> </w:t>
            </w:r>
            <w:r w:rsidRPr="00656953">
              <w:rPr>
                <w:rFonts w:ascii="Arial" w:hAnsi="Arial" w:cs="Arial"/>
                <w:shd w:val="clear" w:color="auto" w:fill="FFFFFF"/>
              </w:rPr>
              <w:t>I am not disqualified* from managing a corporation or from being a responsible person and agree to notify the charity if I become disqualified in the future.</w:t>
            </w:r>
          </w:p>
          <w:p w14:paraId="4882BC0C" w14:textId="77777777" w:rsidR="00EC6420" w:rsidRDefault="00EC6420" w:rsidP="001160DB">
            <w:pPr>
              <w:jc w:val="both"/>
              <w:rPr>
                <w:szCs w:val="22"/>
              </w:rPr>
            </w:pPr>
            <w:r>
              <w:rPr>
                <w:szCs w:val="22"/>
              </w:rPr>
              <w:t xml:space="preserve"> </w:t>
            </w:r>
          </w:p>
          <w:p w14:paraId="5A74F4F8" w14:textId="77777777" w:rsidR="00EC6420" w:rsidRDefault="00EC6420" w:rsidP="001160DB">
            <w:pPr>
              <w:jc w:val="both"/>
              <w:rPr>
                <w:szCs w:val="22"/>
              </w:rPr>
            </w:pPr>
            <w:r>
              <w:rPr>
                <w:szCs w:val="22"/>
              </w:rPr>
              <w:t xml:space="preserve">Upon signing this nomination, I hereby consent to act as a director of Boab Health Services, should the nomination be </w:t>
            </w:r>
            <w:proofErr w:type="gramStart"/>
            <w:r>
              <w:rPr>
                <w:szCs w:val="22"/>
              </w:rPr>
              <w:t>accepted</w:t>
            </w:r>
            <w:proofErr w:type="gramEnd"/>
            <w:r>
              <w:rPr>
                <w:szCs w:val="22"/>
              </w:rPr>
              <w:t xml:space="preserve"> and the appointment resolved.</w:t>
            </w:r>
          </w:p>
          <w:p w14:paraId="53E6BB6A" w14:textId="77777777" w:rsidR="00EC6420" w:rsidRDefault="00EC6420" w:rsidP="001160DB">
            <w:pPr>
              <w:jc w:val="both"/>
              <w:rPr>
                <w:szCs w:val="22"/>
              </w:rPr>
            </w:pPr>
          </w:p>
          <w:p w14:paraId="55B0ABDF" w14:textId="77777777" w:rsidR="00EC6420" w:rsidRDefault="00EC6420" w:rsidP="001160DB">
            <w:pPr>
              <w:jc w:val="both"/>
              <w:rPr>
                <w:szCs w:val="22"/>
              </w:rPr>
            </w:pPr>
          </w:p>
          <w:p w14:paraId="75BE6618" w14:textId="77777777" w:rsidR="00EC6420" w:rsidRPr="00541024" w:rsidRDefault="00EC6420" w:rsidP="001160DB">
            <w:pPr>
              <w:shd w:val="clear" w:color="auto" w:fill="FFFFFF"/>
              <w:spacing w:after="345"/>
              <w:rPr>
                <w:rFonts w:cs="Calibri"/>
                <w:szCs w:val="20"/>
                <w:lang w:eastAsia="en-AU"/>
              </w:rPr>
            </w:pPr>
            <w:r w:rsidRPr="00541024">
              <w:rPr>
                <w:rFonts w:cs="Calibri"/>
                <w:szCs w:val="22"/>
                <w:lang w:eastAsia="en-AU"/>
              </w:rPr>
              <w:t>*</w:t>
            </w:r>
            <w:r w:rsidRPr="00541024">
              <w:rPr>
                <w:rFonts w:cs="Calibri"/>
                <w:szCs w:val="20"/>
                <w:lang w:eastAsia="en-AU"/>
              </w:rPr>
              <w:t>You may be disqualified from being a Responsible Person if you:</w:t>
            </w:r>
          </w:p>
          <w:p w14:paraId="245FAFFD" w14:textId="77777777" w:rsidR="00EC6420" w:rsidRPr="00541024" w:rsidRDefault="00EC6420" w:rsidP="00EC6420">
            <w:pPr>
              <w:numPr>
                <w:ilvl w:val="0"/>
                <w:numId w:val="11"/>
              </w:numPr>
              <w:shd w:val="clear" w:color="auto" w:fill="FFFFFF"/>
              <w:spacing w:before="100" w:beforeAutospacing="1" w:after="115"/>
              <w:rPr>
                <w:rFonts w:cs="Calibri"/>
                <w:szCs w:val="20"/>
                <w:lang w:eastAsia="en-AU"/>
              </w:rPr>
            </w:pPr>
            <w:r w:rsidRPr="00541024">
              <w:rPr>
                <w:rFonts w:cs="Calibri"/>
                <w:szCs w:val="20"/>
                <w:lang w:eastAsia="en-AU"/>
              </w:rPr>
              <w:t xml:space="preserve">have been disqualified by the Australian Charities and Not </w:t>
            </w:r>
            <w:proofErr w:type="gramStart"/>
            <w:r w:rsidRPr="00541024">
              <w:rPr>
                <w:rFonts w:cs="Calibri"/>
                <w:szCs w:val="20"/>
                <w:lang w:eastAsia="en-AU"/>
              </w:rPr>
              <w:t>For</w:t>
            </w:r>
            <w:proofErr w:type="gramEnd"/>
            <w:r w:rsidRPr="00541024">
              <w:rPr>
                <w:rFonts w:cs="Calibri"/>
                <w:szCs w:val="20"/>
                <w:lang w:eastAsia="en-AU"/>
              </w:rPr>
              <w:t xml:space="preserve"> Profits Commission in the past year, or</w:t>
            </w:r>
          </w:p>
          <w:p w14:paraId="05EF4DC3" w14:textId="77777777" w:rsidR="00EC6420" w:rsidRPr="00541024" w:rsidRDefault="00EC6420" w:rsidP="00EC6420">
            <w:pPr>
              <w:numPr>
                <w:ilvl w:val="0"/>
                <w:numId w:val="11"/>
              </w:numPr>
              <w:shd w:val="clear" w:color="auto" w:fill="FFFFFF"/>
              <w:spacing w:before="100" w:beforeAutospacing="1" w:after="115"/>
              <w:rPr>
                <w:rFonts w:cs="Calibri"/>
                <w:szCs w:val="20"/>
                <w:lang w:eastAsia="en-AU"/>
              </w:rPr>
            </w:pPr>
            <w:r w:rsidRPr="00541024">
              <w:rPr>
                <w:rFonts w:cs="Calibri"/>
                <w:szCs w:val="20"/>
                <w:lang w:eastAsia="en-AU"/>
              </w:rPr>
              <w:t>are disqualified from managing a corporation within the meaning of the </w:t>
            </w:r>
            <w:r w:rsidRPr="00541024">
              <w:rPr>
                <w:rFonts w:cs="Calibri"/>
                <w:i/>
                <w:iCs/>
                <w:szCs w:val="20"/>
                <w:lang w:eastAsia="en-AU"/>
              </w:rPr>
              <w:t>Corporations Act 2001</w:t>
            </w:r>
            <w:r w:rsidRPr="00541024">
              <w:rPr>
                <w:rFonts w:cs="Calibri"/>
                <w:szCs w:val="20"/>
                <w:lang w:eastAsia="en-AU"/>
              </w:rPr>
              <w:t>(</w:t>
            </w:r>
            <w:proofErr w:type="spellStart"/>
            <w:r w:rsidRPr="00541024">
              <w:rPr>
                <w:rFonts w:cs="Calibri"/>
                <w:szCs w:val="20"/>
                <w:lang w:eastAsia="en-AU"/>
              </w:rPr>
              <w:t>Cth</w:t>
            </w:r>
            <w:proofErr w:type="spellEnd"/>
            <w:r w:rsidRPr="00541024">
              <w:rPr>
                <w:rFonts w:cs="Calibri"/>
                <w:szCs w:val="20"/>
                <w:lang w:eastAsia="en-AU"/>
              </w:rPr>
              <w:t>). This may occur if you:</w:t>
            </w:r>
          </w:p>
          <w:p w14:paraId="4886E4F1" w14:textId="77777777" w:rsidR="00EC6420" w:rsidRPr="00541024" w:rsidRDefault="00EC6420" w:rsidP="00EC6420">
            <w:pPr>
              <w:numPr>
                <w:ilvl w:val="1"/>
                <w:numId w:val="11"/>
              </w:numPr>
              <w:shd w:val="clear" w:color="auto" w:fill="FFFFFF"/>
              <w:spacing w:before="100" w:beforeAutospacing="1" w:after="115"/>
              <w:rPr>
                <w:rFonts w:cs="Calibri"/>
                <w:szCs w:val="20"/>
                <w:lang w:eastAsia="en-AU"/>
              </w:rPr>
            </w:pPr>
            <w:r w:rsidRPr="00541024">
              <w:rPr>
                <w:rFonts w:cs="Calibri"/>
                <w:szCs w:val="20"/>
                <w:lang w:eastAsia="en-AU"/>
              </w:rPr>
              <w:t>have been convicted of certain offences, such as serious offences, dishonesty offences or other offences that can affect a corporation,</w:t>
            </w:r>
          </w:p>
          <w:p w14:paraId="7A09C6BE" w14:textId="77777777" w:rsidR="00EC6420" w:rsidRPr="00541024" w:rsidRDefault="00EC6420" w:rsidP="00EC6420">
            <w:pPr>
              <w:numPr>
                <w:ilvl w:val="1"/>
                <w:numId w:val="11"/>
              </w:numPr>
              <w:shd w:val="clear" w:color="auto" w:fill="FFFFFF"/>
              <w:spacing w:before="100" w:beforeAutospacing="1" w:after="115"/>
              <w:rPr>
                <w:rFonts w:cs="Calibri"/>
                <w:szCs w:val="20"/>
                <w:lang w:eastAsia="en-AU"/>
              </w:rPr>
            </w:pPr>
            <w:r w:rsidRPr="00541024">
              <w:rPr>
                <w:rFonts w:cs="Calibri"/>
                <w:szCs w:val="20"/>
                <w:lang w:eastAsia="en-AU"/>
              </w:rPr>
              <w:t>are an undischarged bankrupt or are subject to a ‘personal insolvency agreement’ you have not followed, or</w:t>
            </w:r>
          </w:p>
          <w:p w14:paraId="641A5504" w14:textId="77777777" w:rsidR="00EC6420" w:rsidRPr="00541024" w:rsidRDefault="00EC6420" w:rsidP="00EC6420">
            <w:pPr>
              <w:numPr>
                <w:ilvl w:val="1"/>
                <w:numId w:val="11"/>
              </w:numPr>
              <w:shd w:val="clear" w:color="auto" w:fill="FFFFFF"/>
              <w:spacing w:before="100" w:beforeAutospacing="1" w:after="115"/>
              <w:rPr>
                <w:rFonts w:cs="Calibri"/>
                <w:szCs w:val="20"/>
                <w:lang w:eastAsia="en-AU"/>
              </w:rPr>
            </w:pPr>
            <w:r w:rsidRPr="00541024">
              <w:rPr>
                <w:rFonts w:cs="Calibri"/>
                <w:szCs w:val="20"/>
                <w:lang w:eastAsia="en-AU"/>
              </w:rPr>
              <w:t>have been disqualified by the Australian Securities and Investments Commission (ASIC), the Office of the Registrar of Aboriginal and Torres Strait Islander Corporations (ORIC), or an Australian or New Zealand court.</w:t>
            </w:r>
          </w:p>
          <w:p w14:paraId="613C6D2B" w14:textId="77777777" w:rsidR="00EC6420" w:rsidRPr="00541024" w:rsidRDefault="00EC6420" w:rsidP="001160DB">
            <w:pPr>
              <w:jc w:val="both"/>
              <w:rPr>
                <w:rFonts w:cs="Calibri"/>
                <w:szCs w:val="22"/>
              </w:rPr>
            </w:pPr>
          </w:p>
          <w:p w14:paraId="6634E7FB" w14:textId="77777777" w:rsidR="00EC6420" w:rsidRPr="003F053F" w:rsidRDefault="00EC6420" w:rsidP="001160DB">
            <w:pPr>
              <w:jc w:val="both"/>
              <w:rPr>
                <w:szCs w:val="22"/>
              </w:rPr>
            </w:pPr>
          </w:p>
        </w:tc>
      </w:tr>
      <w:tr w:rsidR="00EC6420" w:rsidRPr="003F053F" w14:paraId="77A81478" w14:textId="77777777" w:rsidTr="001160DB">
        <w:trPr>
          <w:trHeight w:val="696"/>
        </w:trPr>
        <w:tc>
          <w:tcPr>
            <w:tcW w:w="2552" w:type="dxa"/>
            <w:tcBorders>
              <w:top w:val="single" w:sz="4" w:space="0" w:color="auto"/>
              <w:left w:val="single" w:sz="4" w:space="0" w:color="auto"/>
              <w:bottom w:val="single" w:sz="4" w:space="0" w:color="auto"/>
              <w:right w:val="single" w:sz="4" w:space="0" w:color="auto"/>
            </w:tcBorders>
            <w:shd w:val="clear" w:color="auto" w:fill="DBE5F1"/>
            <w:hideMark/>
          </w:tcPr>
          <w:p w14:paraId="22FE7C63" w14:textId="77777777" w:rsidR="00EC6420" w:rsidRPr="003F053F" w:rsidRDefault="00EC6420" w:rsidP="001160DB">
            <w:pPr>
              <w:rPr>
                <w:b/>
                <w:szCs w:val="22"/>
              </w:rPr>
            </w:pPr>
            <w:r w:rsidRPr="003F053F">
              <w:rPr>
                <w:b/>
                <w:szCs w:val="22"/>
              </w:rPr>
              <w:t>Signature of Nominee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7F69B70" w14:textId="77777777" w:rsidR="00EC6420" w:rsidRPr="003F053F" w:rsidRDefault="00EC6420" w:rsidP="001160DB">
            <w:pPr>
              <w:jc w:val="both"/>
              <w:rPr>
                <w:szCs w:val="22"/>
              </w:rPr>
            </w:pPr>
          </w:p>
          <w:p w14:paraId="6AB5D760" w14:textId="77777777" w:rsidR="00EC6420" w:rsidRPr="003F053F" w:rsidRDefault="00EC6420" w:rsidP="001160DB">
            <w:pPr>
              <w:jc w:val="both"/>
              <w:rPr>
                <w:szCs w:val="22"/>
              </w:rPr>
            </w:pPr>
          </w:p>
          <w:p w14:paraId="5D1466D9" w14:textId="77777777" w:rsidR="00EC6420" w:rsidRPr="003F053F" w:rsidRDefault="00EC6420" w:rsidP="001160DB">
            <w:pPr>
              <w:jc w:val="both"/>
              <w:rPr>
                <w:szCs w:val="22"/>
              </w:rPr>
            </w:pPr>
          </w:p>
        </w:tc>
        <w:tc>
          <w:tcPr>
            <w:tcW w:w="3314" w:type="dxa"/>
            <w:tcBorders>
              <w:top w:val="single" w:sz="4" w:space="0" w:color="auto"/>
              <w:left w:val="single" w:sz="4" w:space="0" w:color="auto"/>
              <w:bottom w:val="single" w:sz="4" w:space="0" w:color="auto"/>
              <w:right w:val="single" w:sz="4" w:space="0" w:color="auto"/>
            </w:tcBorders>
            <w:shd w:val="clear" w:color="auto" w:fill="auto"/>
            <w:hideMark/>
          </w:tcPr>
          <w:p w14:paraId="72BA7F07" w14:textId="77777777" w:rsidR="00EC6420" w:rsidRPr="003F053F" w:rsidRDefault="00EC6420" w:rsidP="001160DB">
            <w:pPr>
              <w:jc w:val="both"/>
              <w:rPr>
                <w:b/>
                <w:szCs w:val="22"/>
              </w:rPr>
            </w:pPr>
            <w:r w:rsidRPr="003F053F">
              <w:rPr>
                <w:b/>
                <w:szCs w:val="22"/>
              </w:rPr>
              <w:t>Date:</w:t>
            </w:r>
          </w:p>
        </w:tc>
      </w:tr>
    </w:tbl>
    <w:p w14:paraId="06263336" w14:textId="77777777" w:rsidR="00EC6420" w:rsidRPr="003F053F" w:rsidRDefault="00EC6420" w:rsidP="00EC6420">
      <w:pPr>
        <w:spacing w:after="200" w:line="276" w:lineRule="auto"/>
        <w:jc w:val="both"/>
        <w:rPr>
          <w:szCs w:val="22"/>
        </w:rPr>
      </w:pPr>
    </w:p>
    <w:p w14:paraId="02875C96" w14:textId="77777777" w:rsidR="00EC6420" w:rsidRPr="00B11014" w:rsidRDefault="00EC6420" w:rsidP="00EC6420">
      <w:pPr>
        <w:spacing w:after="200" w:line="276" w:lineRule="auto"/>
        <w:rPr>
          <w:b/>
          <w:szCs w:val="22"/>
        </w:rPr>
      </w:pPr>
      <w:r w:rsidRPr="00B11014">
        <w:rPr>
          <w:b/>
          <w:szCs w:val="22"/>
        </w:rPr>
        <w:t xml:space="preserve">Closure date for applications: </w:t>
      </w:r>
    </w:p>
    <w:p w14:paraId="1DF7A24A" w14:textId="77777777" w:rsidR="00EC6420" w:rsidRPr="00B11014" w:rsidRDefault="00EC6420" w:rsidP="00EC6420">
      <w:pPr>
        <w:spacing w:after="200" w:line="276" w:lineRule="auto"/>
        <w:rPr>
          <w:b/>
          <w:szCs w:val="22"/>
        </w:rPr>
      </w:pPr>
      <w:r w:rsidRPr="00B11014">
        <w:rPr>
          <w:b/>
          <w:szCs w:val="22"/>
        </w:rPr>
        <w:t>Please forward to:</w:t>
      </w:r>
    </w:p>
    <w:p w14:paraId="4019A26A" w14:textId="77777777" w:rsidR="00EC6420" w:rsidRPr="00B11014" w:rsidRDefault="00EC6420" w:rsidP="00EC6420">
      <w:pPr>
        <w:spacing w:after="200" w:line="276" w:lineRule="auto"/>
        <w:jc w:val="center"/>
        <w:rPr>
          <w:b/>
          <w:szCs w:val="22"/>
        </w:rPr>
      </w:pPr>
      <w:r w:rsidRPr="00B11014">
        <w:rPr>
          <w:b/>
          <w:i/>
          <w:szCs w:val="22"/>
        </w:rPr>
        <w:t>Private and Confidential</w:t>
      </w:r>
    </w:p>
    <w:p w14:paraId="32788976" w14:textId="77777777" w:rsidR="00EC6420" w:rsidRPr="00B11014" w:rsidRDefault="00EC6420" w:rsidP="00EC6420">
      <w:pPr>
        <w:spacing w:after="200" w:line="276" w:lineRule="auto"/>
        <w:jc w:val="center"/>
        <w:rPr>
          <w:b/>
          <w:szCs w:val="22"/>
        </w:rPr>
      </w:pPr>
      <w:r w:rsidRPr="00B11014">
        <w:rPr>
          <w:b/>
          <w:szCs w:val="22"/>
        </w:rPr>
        <w:t xml:space="preserve">Attention:  </w:t>
      </w:r>
      <w:r w:rsidRPr="00B11014">
        <w:rPr>
          <w:rFonts w:cs="FrutigerLT-Light"/>
          <w:b/>
          <w:szCs w:val="22"/>
          <w:lang w:eastAsia="en-AU"/>
        </w:rPr>
        <w:t>Chair</w:t>
      </w:r>
    </w:p>
    <w:p w14:paraId="09540EBD" w14:textId="7E96F6FB" w:rsidR="00D84846" w:rsidRPr="00CF4BCA" w:rsidRDefault="00EC6420" w:rsidP="00EC6420">
      <w:pPr>
        <w:spacing w:after="200" w:line="276" w:lineRule="auto"/>
        <w:jc w:val="center"/>
        <w:rPr>
          <w:rFonts w:ascii="Calibri" w:hAnsi="Calibri" w:cs="Arial"/>
          <w:sz w:val="22"/>
          <w:szCs w:val="22"/>
        </w:rPr>
      </w:pPr>
      <w:r>
        <w:rPr>
          <w:rFonts w:cs="FrutigerLT-Light"/>
          <w:b/>
          <w:szCs w:val="22"/>
          <w:lang w:eastAsia="en-AU"/>
        </w:rPr>
        <w:t>ceo</w:t>
      </w:r>
      <w:r w:rsidRPr="00B11014">
        <w:rPr>
          <w:rFonts w:cs="FrutigerLT-Light"/>
          <w:b/>
          <w:szCs w:val="22"/>
          <w:lang w:eastAsia="en-AU"/>
        </w:rPr>
        <w:t>@boabhealth.com.au</w:t>
      </w:r>
    </w:p>
    <w:sectPr w:rsidR="00D84846" w:rsidRPr="00CF4BCA" w:rsidSect="00CF4BCA">
      <w:headerReference w:type="default" r:id="rId7"/>
      <w:footerReference w:type="default" r:id="rId8"/>
      <w:pgSz w:w="11900" w:h="16840" w:code="9"/>
      <w:pgMar w:top="1701"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D5FE" w14:textId="77777777" w:rsidR="00D95E5D" w:rsidRDefault="00D95E5D" w:rsidP="00D84846">
      <w:r>
        <w:separator/>
      </w:r>
    </w:p>
  </w:endnote>
  <w:endnote w:type="continuationSeparator" w:id="0">
    <w:p w14:paraId="47577081" w14:textId="77777777" w:rsidR="00D95E5D" w:rsidRDefault="00D95E5D" w:rsidP="00D8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15E8" w14:textId="77777777" w:rsidR="00F95BC0" w:rsidRDefault="00F95BC0" w:rsidP="00DB6471">
    <w:pPr>
      <w:pStyle w:val="Footer"/>
      <w:pBdr>
        <w:top w:val="single" w:sz="4" w:space="2" w:color="auto"/>
      </w:pBdr>
      <w:tabs>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CF4BCA">
      <w:rPr>
        <w:noProof/>
        <w:sz w:val="16"/>
      </w:rPr>
      <w:t>BHS Policy and Procedure Template</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sidR="00CF4BCA">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sidR="00CF4BCA">
      <w:rPr>
        <w:noProof/>
        <w:sz w:val="16"/>
      </w:rPr>
      <w:t>1</w:t>
    </w:r>
    <w:r w:rsidRPr="00321B90">
      <w:rPr>
        <w:sz w:val="16"/>
      </w:rPr>
      <w:fldChar w:fldCharType="end"/>
    </w:r>
  </w:p>
  <w:p w14:paraId="74A43CF2" w14:textId="77777777" w:rsidR="00F95BC0" w:rsidRPr="00321B90" w:rsidRDefault="00F95BC0" w:rsidP="00925C6E">
    <w:pPr>
      <w:jc w:val="center"/>
      <w:rPr>
        <w:sz w:val="16"/>
      </w:rPr>
    </w:pPr>
    <w:r w:rsidRPr="00FD22F7">
      <w:rPr>
        <w:sz w:val="16"/>
      </w:rPr>
      <w:t xml:space="preserve">© This document is the property of </w:t>
    </w:r>
    <w:r>
      <w:rPr>
        <w:sz w:val="16"/>
      </w:rPr>
      <w:t>Boab Health Services</w:t>
    </w:r>
    <w:r w:rsidRPr="00FD22F7">
      <w:rPr>
        <w:sz w:val="16"/>
      </w:rPr>
      <w:br/>
      <w:t>Once printed this document is con</w:t>
    </w:r>
    <w:r>
      <w:rPr>
        <w:sz w:val="16"/>
      </w:rPr>
      <w:t>sidered an uncontrolled version.</w:t>
    </w:r>
    <w:r w:rsidRPr="00FD22F7">
      <w:rPr>
        <w:sz w:val="16"/>
      </w:rPr>
      <w:t xml:space="preserve"> Refer to the </w:t>
    </w:r>
    <w:r>
      <w:rPr>
        <w:sz w:val="16"/>
      </w:rPr>
      <w:t xml:space="preserve">BHS </w:t>
    </w:r>
    <w:r w:rsidRPr="00FD22F7">
      <w:rPr>
        <w:sz w:val="16"/>
      </w:rPr>
      <w:t>LOGIQC QMS for the current approved version.</w:t>
    </w:r>
  </w:p>
  <w:p w14:paraId="25163CF9" w14:textId="529A1755" w:rsidR="0002122B" w:rsidRPr="002F6C96" w:rsidRDefault="0002122B" w:rsidP="002F6C96">
    <w:pPr>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0FFA" w14:textId="77777777" w:rsidR="00D95E5D" w:rsidRDefault="00D95E5D" w:rsidP="00D84846">
      <w:r>
        <w:separator/>
      </w:r>
    </w:p>
  </w:footnote>
  <w:footnote w:type="continuationSeparator" w:id="0">
    <w:p w14:paraId="368D68FC" w14:textId="77777777" w:rsidR="00D95E5D" w:rsidRDefault="00D95E5D" w:rsidP="00D8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E96B" w14:textId="77777777" w:rsidR="00D84846" w:rsidRDefault="00D84846">
    <w:pPr>
      <w:pStyle w:val="Header"/>
    </w:pPr>
    <w:r>
      <w:rPr>
        <w:noProof/>
        <w:lang w:eastAsia="en-AU"/>
      </w:rPr>
      <w:drawing>
        <wp:anchor distT="0" distB="0" distL="114300" distR="114300" simplePos="0" relativeHeight="251658240" behindDoc="1" locked="0" layoutInCell="1" allowOverlap="1" wp14:anchorId="3C502D0D" wp14:editId="6ADD281B">
          <wp:simplePos x="0" y="0"/>
          <wp:positionH relativeFrom="page">
            <wp:align>left</wp:align>
          </wp:positionH>
          <wp:positionV relativeFrom="page">
            <wp:align>top</wp:align>
          </wp:positionV>
          <wp:extent cx="7534800" cy="1066269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 Letterhead 1.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2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5F5"/>
    <w:multiLevelType w:val="multilevel"/>
    <w:tmpl w:val="843A1CA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569B"/>
    <w:multiLevelType w:val="hybridMultilevel"/>
    <w:tmpl w:val="E8DCBFBA"/>
    <w:lvl w:ilvl="0" w:tplc="C868D60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896AD0"/>
    <w:multiLevelType w:val="hybridMultilevel"/>
    <w:tmpl w:val="0036733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0C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3C2A1C"/>
    <w:multiLevelType w:val="hybridMultilevel"/>
    <w:tmpl w:val="7BDC330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63FC3"/>
    <w:multiLevelType w:val="multilevel"/>
    <w:tmpl w:val="6DE2EDB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64EF5"/>
    <w:multiLevelType w:val="multilevel"/>
    <w:tmpl w:val="D1DEC88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C6C08"/>
    <w:multiLevelType w:val="multilevel"/>
    <w:tmpl w:val="696CBD2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744114F"/>
    <w:multiLevelType w:val="multilevel"/>
    <w:tmpl w:val="A1024B9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10A26"/>
    <w:multiLevelType w:val="multilevel"/>
    <w:tmpl w:val="3F4A462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C41E2"/>
    <w:multiLevelType w:val="multilevel"/>
    <w:tmpl w:val="5FF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323A2"/>
    <w:multiLevelType w:val="multilevel"/>
    <w:tmpl w:val="E91EE3D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8"/>
  </w:num>
  <w:num w:numId="4">
    <w:abstractNumId w:val="4"/>
  </w:num>
  <w:num w:numId="5">
    <w:abstractNumId w:val="5"/>
  </w:num>
  <w:num w:numId="6">
    <w:abstractNumId w:val="3"/>
  </w:num>
  <w:num w:numId="7">
    <w:abstractNumId w:val="6"/>
  </w:num>
  <w:num w:numId="8">
    <w:abstractNumId w:val="2"/>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46"/>
    <w:rsid w:val="0002122B"/>
    <w:rsid w:val="000A49B9"/>
    <w:rsid w:val="000D5F5B"/>
    <w:rsid w:val="001F52C9"/>
    <w:rsid w:val="00226389"/>
    <w:rsid w:val="0023754F"/>
    <w:rsid w:val="002F6C96"/>
    <w:rsid w:val="005F6562"/>
    <w:rsid w:val="00796594"/>
    <w:rsid w:val="007A3B34"/>
    <w:rsid w:val="007C2A1A"/>
    <w:rsid w:val="007D2080"/>
    <w:rsid w:val="0094777C"/>
    <w:rsid w:val="00A44026"/>
    <w:rsid w:val="00A65644"/>
    <w:rsid w:val="00C670B2"/>
    <w:rsid w:val="00C830FB"/>
    <w:rsid w:val="00CF4BCA"/>
    <w:rsid w:val="00D84846"/>
    <w:rsid w:val="00D95E5D"/>
    <w:rsid w:val="00E83834"/>
    <w:rsid w:val="00EC6420"/>
    <w:rsid w:val="00F015A2"/>
    <w:rsid w:val="00F95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C6B37"/>
  <w15:chartTrackingRefBased/>
  <w15:docId w15:val="{692C9795-998C-A44D-9491-40A4590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46"/>
    <w:rPr>
      <w:rFonts w:asciiTheme="majorHAnsi" w:hAnsiTheme="majorHAnsi"/>
      <w:sz w:val="20"/>
      <w:lang w:val="en-US"/>
    </w:rPr>
  </w:style>
  <w:style w:type="paragraph" w:styleId="Heading1">
    <w:name w:val="heading 1"/>
    <w:basedOn w:val="Heading2"/>
    <w:next w:val="Normal"/>
    <w:link w:val="Heading1Char"/>
    <w:uiPriority w:val="9"/>
    <w:qFormat/>
    <w:rsid w:val="00D84846"/>
    <w:pPr>
      <w:outlineLvl w:val="0"/>
    </w:pPr>
    <w:rPr>
      <w:rFonts w:ascii="Calibri" w:hAnsi="Calibri"/>
      <w:b/>
      <w:sz w:val="48"/>
      <w:szCs w:val="48"/>
    </w:rPr>
  </w:style>
  <w:style w:type="paragraph" w:styleId="Heading2">
    <w:name w:val="heading 2"/>
    <w:basedOn w:val="Normal"/>
    <w:next w:val="Normal"/>
    <w:link w:val="Heading2Char"/>
    <w:uiPriority w:val="9"/>
    <w:unhideWhenUsed/>
    <w:qFormat/>
    <w:rsid w:val="00D84846"/>
    <w:pPr>
      <w:keepNext/>
      <w:keepLines/>
      <w:spacing w:before="40"/>
      <w:outlineLvl w:val="1"/>
    </w:pPr>
    <w:rPr>
      <w:rFonts w:asciiTheme="minorHAnsi" w:eastAsiaTheme="majorEastAsia" w:hAnsiTheme="minorHAnsi" w:cstheme="majorBidi"/>
      <w:color w:val="000000" w:themeColor="text1"/>
      <w:sz w:val="24"/>
      <w:szCs w:val="26"/>
    </w:rPr>
  </w:style>
  <w:style w:type="paragraph" w:styleId="Heading3">
    <w:name w:val="heading 3"/>
    <w:basedOn w:val="Normal"/>
    <w:next w:val="Normal"/>
    <w:link w:val="Heading3Char"/>
    <w:uiPriority w:val="9"/>
    <w:unhideWhenUsed/>
    <w:qFormat/>
    <w:rsid w:val="00D84846"/>
    <w:pPr>
      <w:keepNext/>
      <w:keepLines/>
      <w:spacing w:before="4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846"/>
    <w:pPr>
      <w:tabs>
        <w:tab w:val="center" w:pos="4680"/>
        <w:tab w:val="right" w:pos="9360"/>
      </w:tabs>
    </w:pPr>
    <w:rPr>
      <w:rFonts w:asciiTheme="minorHAnsi" w:hAnsiTheme="minorHAnsi"/>
      <w:sz w:val="24"/>
      <w:lang w:val="en-AU"/>
    </w:rPr>
  </w:style>
  <w:style w:type="character" w:customStyle="1" w:styleId="HeaderChar">
    <w:name w:val="Header Char"/>
    <w:basedOn w:val="DefaultParagraphFont"/>
    <w:link w:val="Header"/>
    <w:uiPriority w:val="99"/>
    <w:rsid w:val="00D84846"/>
  </w:style>
  <w:style w:type="paragraph" w:styleId="Footer">
    <w:name w:val="footer"/>
    <w:basedOn w:val="Normal"/>
    <w:link w:val="FooterChar"/>
    <w:uiPriority w:val="99"/>
    <w:unhideWhenUsed/>
    <w:rsid w:val="00D84846"/>
    <w:pPr>
      <w:tabs>
        <w:tab w:val="center" w:pos="4680"/>
        <w:tab w:val="right" w:pos="9360"/>
      </w:tabs>
    </w:pPr>
    <w:rPr>
      <w:rFonts w:asciiTheme="minorHAnsi" w:hAnsiTheme="minorHAnsi"/>
      <w:sz w:val="24"/>
      <w:lang w:val="en-AU"/>
    </w:rPr>
  </w:style>
  <w:style w:type="character" w:customStyle="1" w:styleId="FooterChar">
    <w:name w:val="Footer Char"/>
    <w:basedOn w:val="DefaultParagraphFont"/>
    <w:link w:val="Footer"/>
    <w:uiPriority w:val="99"/>
    <w:rsid w:val="00D84846"/>
  </w:style>
  <w:style w:type="character" w:customStyle="1" w:styleId="Heading1Char">
    <w:name w:val="Heading 1 Char"/>
    <w:basedOn w:val="DefaultParagraphFont"/>
    <w:link w:val="Heading1"/>
    <w:uiPriority w:val="9"/>
    <w:rsid w:val="00D84846"/>
    <w:rPr>
      <w:rFonts w:ascii="Calibri" w:eastAsiaTheme="majorEastAsia" w:hAnsi="Calibri" w:cstheme="majorBidi"/>
      <w:b/>
      <w:color w:val="000000" w:themeColor="text1"/>
      <w:sz w:val="48"/>
      <w:szCs w:val="48"/>
      <w:lang w:val="en-US"/>
    </w:rPr>
  </w:style>
  <w:style w:type="character" w:customStyle="1" w:styleId="Heading2Char">
    <w:name w:val="Heading 2 Char"/>
    <w:basedOn w:val="DefaultParagraphFont"/>
    <w:link w:val="Heading2"/>
    <w:uiPriority w:val="9"/>
    <w:rsid w:val="00D84846"/>
    <w:rPr>
      <w:rFonts w:eastAsiaTheme="majorEastAsia" w:cstheme="majorBidi"/>
      <w:color w:val="000000" w:themeColor="text1"/>
      <w:szCs w:val="26"/>
      <w:lang w:val="en-US"/>
    </w:rPr>
  </w:style>
  <w:style w:type="character" w:customStyle="1" w:styleId="Heading3Char">
    <w:name w:val="Heading 3 Char"/>
    <w:basedOn w:val="DefaultParagraphFont"/>
    <w:link w:val="Heading3"/>
    <w:uiPriority w:val="9"/>
    <w:rsid w:val="00D84846"/>
    <w:rPr>
      <w:rFonts w:eastAsiaTheme="majorEastAsia" w:cstheme="majorBidi"/>
      <w:b/>
      <w:bCs/>
      <w:color w:val="000000" w:themeColor="text1"/>
      <w:sz w:val="20"/>
      <w:lang w:val="en-US"/>
    </w:rPr>
  </w:style>
  <w:style w:type="paragraph" w:styleId="Quote">
    <w:name w:val="Quote"/>
    <w:basedOn w:val="Normal"/>
    <w:next w:val="Normal"/>
    <w:link w:val="QuoteChar"/>
    <w:uiPriority w:val="29"/>
    <w:qFormat/>
    <w:rsid w:val="00D848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4846"/>
    <w:rPr>
      <w:rFonts w:asciiTheme="majorHAnsi" w:hAnsiTheme="majorHAnsi"/>
      <w:i/>
      <w:iCs/>
      <w:color w:val="404040" w:themeColor="text1" w:themeTint="BF"/>
      <w:sz w:val="20"/>
      <w:lang w:val="en-US"/>
    </w:rPr>
  </w:style>
  <w:style w:type="paragraph" w:styleId="Title">
    <w:name w:val="Title"/>
    <w:basedOn w:val="Normal"/>
    <w:next w:val="Normal"/>
    <w:link w:val="TitleChar"/>
    <w:uiPriority w:val="10"/>
    <w:qFormat/>
    <w:rsid w:val="00D8484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84846"/>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D84846"/>
    <w:rPr>
      <w:rFonts w:ascii="Calibri" w:hAnsi="Calibri"/>
      <w:b/>
      <w:bCs/>
      <w:i w:val="0"/>
      <w:iCs w:val="0"/>
      <w:sz w:val="20"/>
    </w:rPr>
  </w:style>
  <w:style w:type="paragraph" w:styleId="Subtitle">
    <w:name w:val="Subtitle"/>
    <w:basedOn w:val="Normal"/>
    <w:next w:val="Normal"/>
    <w:link w:val="SubtitleChar"/>
    <w:uiPriority w:val="11"/>
    <w:qFormat/>
    <w:rsid w:val="00D8484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D84846"/>
    <w:rPr>
      <w:rFonts w:eastAsiaTheme="minorEastAsia"/>
      <w:color w:val="5A5A5A" w:themeColor="text1" w:themeTint="A5"/>
      <w:spacing w:val="15"/>
      <w:sz w:val="22"/>
      <w:szCs w:val="22"/>
      <w:lang w:val="en-US"/>
    </w:rPr>
  </w:style>
  <w:style w:type="character" w:styleId="SubtleEmphasis">
    <w:name w:val="Subtle Emphasis"/>
    <w:basedOn w:val="DefaultParagraphFont"/>
    <w:uiPriority w:val="19"/>
    <w:qFormat/>
    <w:rsid w:val="00D84846"/>
    <w:rPr>
      <w:i/>
      <w:iCs/>
      <w:color w:val="404040" w:themeColor="text1" w:themeTint="BF"/>
    </w:rPr>
  </w:style>
  <w:style w:type="character" w:styleId="Emphasis">
    <w:name w:val="Emphasis"/>
    <w:basedOn w:val="DefaultParagraphFont"/>
    <w:uiPriority w:val="20"/>
    <w:qFormat/>
    <w:rsid w:val="00D84846"/>
    <w:rPr>
      <w:rFonts w:ascii="Calibri Light" w:hAnsi="Calibri Light"/>
      <w:b w:val="0"/>
      <w:bCs w:val="0"/>
      <w:i/>
      <w:iCs/>
    </w:rPr>
  </w:style>
  <w:style w:type="character" w:styleId="IntenseEmphasis">
    <w:name w:val="Intense Emphasis"/>
    <w:basedOn w:val="DefaultParagraphFont"/>
    <w:uiPriority w:val="21"/>
    <w:qFormat/>
    <w:rsid w:val="00D84846"/>
    <w:rPr>
      <w:rFonts w:ascii="Calibri" w:hAnsi="Calibri"/>
      <w:b/>
      <w:bCs/>
      <w:i/>
      <w:iCs/>
      <w:color w:val="000000" w:themeColor="text1"/>
    </w:rPr>
  </w:style>
  <w:style w:type="paragraph" w:styleId="IntenseQuote">
    <w:name w:val="Intense Quote"/>
    <w:basedOn w:val="Normal"/>
    <w:next w:val="Normal"/>
    <w:link w:val="IntenseQuoteChar"/>
    <w:uiPriority w:val="30"/>
    <w:qFormat/>
    <w:rsid w:val="00D84846"/>
    <w:pPr>
      <w:pBdr>
        <w:top w:val="single" w:sz="4" w:space="10" w:color="000000" w:themeColor="text1"/>
        <w:bottom w:val="single" w:sz="4" w:space="10" w:color="000000" w:themeColor="text1"/>
      </w:pBdr>
      <w:spacing w:before="360" w:after="360"/>
      <w:ind w:left="862" w:right="862"/>
      <w:jc w:val="center"/>
    </w:pPr>
    <w:rPr>
      <w:rFonts w:ascii="Calibri" w:hAnsi="Calibri"/>
      <w:i/>
      <w:iCs/>
      <w:color w:val="000000" w:themeColor="text1"/>
    </w:rPr>
  </w:style>
  <w:style w:type="character" w:customStyle="1" w:styleId="IntenseQuoteChar">
    <w:name w:val="Intense Quote Char"/>
    <w:basedOn w:val="DefaultParagraphFont"/>
    <w:link w:val="IntenseQuote"/>
    <w:uiPriority w:val="30"/>
    <w:rsid w:val="00D84846"/>
    <w:rPr>
      <w:rFonts w:ascii="Calibri" w:hAnsi="Calibri"/>
      <w:i/>
      <w:iCs/>
      <w:color w:val="000000" w:themeColor="text1"/>
      <w:sz w:val="20"/>
      <w:lang w:val="en-US"/>
    </w:rPr>
  </w:style>
  <w:style w:type="character" w:styleId="IntenseReference">
    <w:name w:val="Intense Reference"/>
    <w:basedOn w:val="DefaultParagraphFont"/>
    <w:uiPriority w:val="32"/>
    <w:qFormat/>
    <w:rsid w:val="00D84846"/>
    <w:rPr>
      <w:b/>
      <w:bCs/>
      <w:smallCaps/>
      <w:color w:val="000000" w:themeColor="text1"/>
      <w:spacing w:val="5"/>
    </w:rPr>
  </w:style>
  <w:style w:type="character" w:styleId="SubtleReference">
    <w:name w:val="Subtle Reference"/>
    <w:basedOn w:val="DefaultParagraphFont"/>
    <w:uiPriority w:val="31"/>
    <w:qFormat/>
    <w:rsid w:val="00D84846"/>
    <w:rPr>
      <w:smallCaps/>
      <w:color w:val="5A5A5A" w:themeColor="text1" w:themeTint="A5"/>
    </w:rPr>
  </w:style>
  <w:style w:type="character" w:styleId="Hyperlink">
    <w:name w:val="Hyperlink"/>
    <w:rsid w:val="0002122B"/>
    <w:rPr>
      <w:color w:val="0000FF"/>
      <w:u w:val="single"/>
    </w:rPr>
  </w:style>
  <w:style w:type="paragraph" w:styleId="ListParagraph">
    <w:name w:val="List Paragraph"/>
    <w:basedOn w:val="Normal"/>
    <w:uiPriority w:val="34"/>
    <w:qFormat/>
    <w:rsid w:val="002F6C96"/>
    <w:pPr>
      <w:ind w:left="720"/>
      <w:contextualSpacing/>
    </w:pPr>
    <w:rPr>
      <w:rFonts w:ascii="Verdana" w:eastAsia="Times New Roman" w:hAnsi="Verdana" w:cs="Times New Roman"/>
      <w:sz w:val="22"/>
      <w:lang w:val="en-AU"/>
    </w:rPr>
  </w:style>
  <w:style w:type="paragraph" w:styleId="FootnoteText">
    <w:name w:val="footnote text"/>
    <w:basedOn w:val="Normal"/>
    <w:link w:val="FootnoteTextChar"/>
    <w:rsid w:val="002F6C96"/>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rsid w:val="002F6C96"/>
    <w:rPr>
      <w:rFonts w:ascii="Times New Roman" w:eastAsia="Times New Roman" w:hAnsi="Times New Roman" w:cs="Times New Roman"/>
      <w:sz w:val="20"/>
      <w:szCs w:val="20"/>
      <w:lang w:val="x-none"/>
    </w:rPr>
  </w:style>
  <w:style w:type="character" w:styleId="FootnoteReference">
    <w:name w:val="footnote reference"/>
    <w:rsid w:val="002F6C96"/>
    <w:rPr>
      <w:vertAlign w:val="superscript"/>
    </w:rPr>
  </w:style>
  <w:style w:type="paragraph" w:styleId="BalloonText">
    <w:name w:val="Balloon Text"/>
    <w:basedOn w:val="Normal"/>
    <w:link w:val="BalloonTextChar"/>
    <w:uiPriority w:val="99"/>
    <w:semiHidden/>
    <w:unhideWhenUsed/>
    <w:rsid w:val="007C2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Jackson</dc:creator>
  <cp:keywords/>
  <dc:description/>
  <cp:lastModifiedBy>Matt Burrows</cp:lastModifiedBy>
  <cp:revision>2</cp:revision>
  <cp:lastPrinted>2018-08-28T05:20:00Z</cp:lastPrinted>
  <dcterms:created xsi:type="dcterms:W3CDTF">2022-03-24T08:36:00Z</dcterms:created>
  <dcterms:modified xsi:type="dcterms:W3CDTF">2022-03-24T08:36:00Z</dcterms:modified>
</cp:coreProperties>
</file>